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EBC82" w14:textId="73B928C9" w:rsidR="00960497" w:rsidRPr="00534CC1" w:rsidRDefault="00960497" w:rsidP="00960497">
      <w:pPr>
        <w:rPr>
          <w:rFonts w:ascii="Arial" w:hAnsi="Arial" w:cs="Arial"/>
          <w:b/>
        </w:rPr>
      </w:pPr>
      <w:r w:rsidRPr="00534CC1">
        <w:rPr>
          <w:rFonts w:ascii="Arial" w:hAnsi="Arial" w:cs="Arial"/>
          <w:b/>
        </w:rPr>
        <w:t>Rozvrh – kombinované studium ZS 20</w:t>
      </w:r>
      <w:r w:rsidR="00525310">
        <w:rPr>
          <w:rFonts w:ascii="Arial" w:hAnsi="Arial" w:cs="Arial"/>
          <w:b/>
        </w:rPr>
        <w:t>2</w:t>
      </w:r>
      <w:r w:rsidR="00C63FA4">
        <w:rPr>
          <w:rFonts w:ascii="Arial" w:hAnsi="Arial" w:cs="Arial"/>
          <w:b/>
        </w:rPr>
        <w:t>6</w:t>
      </w:r>
      <w:r w:rsidR="00525310">
        <w:rPr>
          <w:rFonts w:ascii="Arial" w:hAnsi="Arial" w:cs="Arial"/>
          <w:b/>
        </w:rPr>
        <w:t>/202</w:t>
      </w:r>
      <w:r w:rsidR="00C63FA4">
        <w:rPr>
          <w:rFonts w:ascii="Arial" w:hAnsi="Arial" w:cs="Arial"/>
          <w:b/>
        </w:rPr>
        <w:t>7</w:t>
      </w:r>
      <w:r w:rsidRPr="00534CC1">
        <w:rPr>
          <w:rFonts w:ascii="Arial" w:hAnsi="Arial" w:cs="Arial"/>
          <w:b/>
        </w:rPr>
        <w:t>, SOS - 2. ročník</w:t>
      </w:r>
    </w:p>
    <w:p w14:paraId="412291B5" w14:textId="77777777" w:rsidR="00960497" w:rsidRPr="00C90360" w:rsidRDefault="00960497" w:rsidP="00960497">
      <w:pPr>
        <w:rPr>
          <w:rFonts w:ascii="Arial" w:hAnsi="Arial" w:cs="Arial"/>
          <w:b/>
          <w:color w:val="4F81BD"/>
        </w:rPr>
      </w:pPr>
    </w:p>
    <w:tbl>
      <w:tblPr>
        <w:tblpPr w:leftFromText="141" w:rightFromText="141" w:vertAnchor="text" w:horzAnchor="margin" w:tblpY="124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3289"/>
        <w:gridCol w:w="2268"/>
        <w:gridCol w:w="2977"/>
      </w:tblGrid>
      <w:tr w:rsidR="00C5182E" w:rsidRPr="00DF4C36" w14:paraId="303B2DEF" w14:textId="77777777" w:rsidTr="008629C7">
        <w:tc>
          <w:tcPr>
            <w:tcW w:w="1242" w:type="dxa"/>
            <w:shd w:val="clear" w:color="auto" w:fill="D5DCE4"/>
          </w:tcPr>
          <w:p w14:paraId="663C955B" w14:textId="77777777" w:rsidR="00C5182E" w:rsidRPr="00DF4C36" w:rsidRDefault="00C5182E" w:rsidP="00C518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D5DCE4"/>
          </w:tcPr>
          <w:p w14:paraId="3D3AC4A3" w14:textId="77777777" w:rsidR="00C5182E" w:rsidRPr="00DF4C36" w:rsidRDefault="00C5182E" w:rsidP="00C5182E">
            <w:pPr>
              <w:rPr>
                <w:rFonts w:ascii="Arial" w:hAnsi="Arial" w:cs="Arial"/>
                <w:sz w:val="22"/>
                <w:szCs w:val="22"/>
              </w:rPr>
            </w:pPr>
            <w:r w:rsidRPr="00DF4C36">
              <w:rPr>
                <w:rFonts w:ascii="Arial" w:hAnsi="Arial" w:cs="Arial"/>
                <w:bCs/>
                <w:sz w:val="22"/>
                <w:szCs w:val="22"/>
              </w:rPr>
              <w:t>9:30 – 12: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DF4C36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5DCE4"/>
          </w:tcPr>
          <w:p w14:paraId="297C4792" w14:textId="77777777" w:rsidR="00C5182E" w:rsidRPr="000D3325" w:rsidRDefault="00C5182E" w:rsidP="00C5182E">
            <w:pPr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13:00 – 15:5</w:t>
            </w:r>
            <w:r w:rsidRPr="00E926B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5DCE4"/>
          </w:tcPr>
          <w:p w14:paraId="12966F5E" w14:textId="4291B3EA" w:rsidR="00C5182E" w:rsidRPr="000D3325" w:rsidRDefault="00C5182E" w:rsidP="00C5182E">
            <w:pPr>
              <w:rPr>
                <w:rFonts w:ascii="Arial" w:hAnsi="Arial" w:cs="Arial"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16:00 -17:20</w:t>
            </w:r>
          </w:p>
        </w:tc>
      </w:tr>
      <w:tr w:rsidR="00C5182E" w:rsidRPr="005C51B5" w14:paraId="37C3EFC5" w14:textId="77777777" w:rsidTr="008629C7">
        <w:trPr>
          <w:trHeight w:val="307"/>
        </w:trPr>
        <w:tc>
          <w:tcPr>
            <w:tcW w:w="1242" w:type="dxa"/>
            <w:shd w:val="clear" w:color="auto" w:fill="D5DCE4"/>
          </w:tcPr>
          <w:p w14:paraId="695DF9EC" w14:textId="1AEAA59D" w:rsidR="00C5182E" w:rsidRPr="00660C9C" w:rsidRDefault="00C5182E" w:rsidP="00C518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Pá 2</w:t>
            </w:r>
            <w:r w:rsidRPr="00660C9C">
              <w:rPr>
                <w:rFonts w:ascii="Arial" w:hAnsi="Arial" w:cs="Arial"/>
                <w:sz w:val="22"/>
                <w:szCs w:val="22"/>
              </w:rPr>
              <w:t>.10</w:t>
            </w:r>
          </w:p>
          <w:p w14:paraId="5549B33E" w14:textId="77777777" w:rsidR="00C5182E" w:rsidRPr="00660C9C" w:rsidRDefault="00C5182E" w:rsidP="00C518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9" w:type="dxa"/>
          </w:tcPr>
          <w:p w14:paraId="356AA5F3" w14:textId="77777777" w:rsidR="00C5182E" w:rsidRDefault="00C5182E" w:rsidP="00C518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Sociologie managementu</w:t>
            </w:r>
          </w:p>
          <w:p w14:paraId="076E2991" w14:textId="4E732195" w:rsidR="00C5182E" w:rsidRPr="0095775A" w:rsidRDefault="00C5182E" w:rsidP="00C518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77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Čada </w:t>
            </w:r>
            <w:r w:rsidR="00557BB0" w:rsidRPr="0095775A">
              <w:rPr>
                <w:rFonts w:ascii="Arial" w:hAnsi="Arial" w:cs="Arial"/>
                <w:b/>
                <w:bCs/>
                <w:sz w:val="22"/>
                <w:szCs w:val="22"/>
              </w:rPr>
              <w:t>2.42</w:t>
            </w:r>
          </w:p>
        </w:tc>
        <w:tc>
          <w:tcPr>
            <w:tcW w:w="2268" w:type="dxa"/>
          </w:tcPr>
          <w:p w14:paraId="6BF50D22" w14:textId="77777777" w:rsidR="00C5182E" w:rsidRDefault="00C5182E" w:rsidP="00C5182E">
            <w:pPr>
              <w:rPr>
                <w:rFonts w:ascii="Arial" w:hAnsi="Arial" w:cs="Arial"/>
                <w:sz w:val="22"/>
                <w:szCs w:val="22"/>
              </w:rPr>
            </w:pPr>
            <w:r w:rsidRPr="00C90360">
              <w:rPr>
                <w:rFonts w:ascii="Arial" w:hAnsi="Arial" w:cs="Arial"/>
                <w:sz w:val="22"/>
                <w:szCs w:val="22"/>
              </w:rPr>
              <w:t>Diplomní seminář II.</w:t>
            </w:r>
          </w:p>
          <w:p w14:paraId="65266B26" w14:textId="27AFCD59" w:rsidR="00C5182E" w:rsidRPr="0095775A" w:rsidRDefault="00752624" w:rsidP="00C518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775A">
              <w:rPr>
                <w:rFonts w:ascii="Arial" w:hAnsi="Arial" w:cs="Arial"/>
                <w:b/>
                <w:bCs/>
                <w:sz w:val="22"/>
                <w:szCs w:val="22"/>
              </w:rPr>
              <w:t>Muhič Dizdarevič</w:t>
            </w:r>
            <w:r w:rsidR="00557BB0" w:rsidRPr="009577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2.42</w:t>
            </w:r>
          </w:p>
        </w:tc>
        <w:tc>
          <w:tcPr>
            <w:tcW w:w="2977" w:type="dxa"/>
          </w:tcPr>
          <w:p w14:paraId="57B4378D" w14:textId="02426BA1" w:rsidR="00C5182E" w:rsidRPr="00337483" w:rsidRDefault="00C5182E" w:rsidP="00C5182E">
            <w:pPr>
              <w:rPr>
                <w:rFonts w:ascii="Arial" w:hAnsi="Arial" w:cs="Arial"/>
                <w:sz w:val="22"/>
                <w:szCs w:val="22"/>
              </w:rPr>
            </w:pPr>
            <w:r w:rsidRPr="00DF5F78">
              <w:rPr>
                <w:rFonts w:ascii="Arial" w:hAnsi="Arial" w:cs="Arial"/>
                <w:bCs/>
                <w:sz w:val="22"/>
                <w:szCs w:val="22"/>
              </w:rPr>
              <w:t xml:space="preserve">Práce s </w:t>
            </w:r>
            <w:proofErr w:type="spellStart"/>
            <w:r w:rsidRPr="00DF5F78">
              <w:rPr>
                <w:rFonts w:ascii="Arial" w:hAnsi="Arial" w:cs="Arial"/>
                <w:bCs/>
                <w:sz w:val="22"/>
                <w:szCs w:val="22"/>
              </w:rPr>
              <w:t>marginalizovanými</w:t>
            </w:r>
            <w:proofErr w:type="spellEnd"/>
            <w:r w:rsidRPr="00DF5F78">
              <w:rPr>
                <w:rFonts w:ascii="Arial" w:hAnsi="Arial" w:cs="Arial"/>
                <w:bCs/>
                <w:sz w:val="22"/>
                <w:szCs w:val="22"/>
              </w:rPr>
              <w:t xml:space="preserve"> skupinami a divadlo utlačovaných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8629C7">
              <w:rPr>
                <w:rFonts w:ascii="Arial" w:hAnsi="Arial" w:cs="Arial"/>
                <w:b/>
                <w:sz w:val="22"/>
                <w:szCs w:val="22"/>
              </w:rPr>
              <w:t>Moree</w:t>
            </w:r>
            <w:r w:rsidR="008629C7" w:rsidRPr="008629C7">
              <w:rPr>
                <w:rFonts w:ascii="Arial" w:hAnsi="Arial" w:cs="Arial"/>
                <w:b/>
                <w:sz w:val="22"/>
                <w:szCs w:val="22"/>
              </w:rPr>
              <w:t xml:space="preserve"> 2.11</w:t>
            </w:r>
          </w:p>
        </w:tc>
      </w:tr>
      <w:tr w:rsidR="00C5182E" w:rsidRPr="005C51B5" w14:paraId="1C8CD6A4" w14:textId="77777777" w:rsidTr="008629C7">
        <w:trPr>
          <w:trHeight w:val="261"/>
        </w:trPr>
        <w:tc>
          <w:tcPr>
            <w:tcW w:w="1242" w:type="dxa"/>
            <w:vMerge w:val="restart"/>
            <w:shd w:val="clear" w:color="auto" w:fill="D5DCE4"/>
          </w:tcPr>
          <w:p w14:paraId="72D22058" w14:textId="50CF93D0" w:rsidR="00C5182E" w:rsidRPr="00271E19" w:rsidRDefault="00C5182E" w:rsidP="00C518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 3</w:t>
            </w:r>
            <w:r w:rsidRPr="00271E19">
              <w:rPr>
                <w:rFonts w:ascii="Arial" w:hAnsi="Arial" w:cs="Arial"/>
                <w:sz w:val="22"/>
                <w:szCs w:val="22"/>
              </w:rPr>
              <w:t>.10.</w:t>
            </w:r>
          </w:p>
        </w:tc>
        <w:tc>
          <w:tcPr>
            <w:tcW w:w="3289" w:type="dxa"/>
            <w:shd w:val="clear" w:color="auto" w:fill="D5DCE4"/>
          </w:tcPr>
          <w:p w14:paraId="022FD0A0" w14:textId="77777777" w:rsidR="00C5182E" w:rsidRPr="00DF4C36" w:rsidRDefault="00C5182E" w:rsidP="00C5182E">
            <w:pPr>
              <w:rPr>
                <w:rFonts w:ascii="Arial" w:hAnsi="Arial" w:cs="Arial"/>
                <w:sz w:val="22"/>
                <w:szCs w:val="22"/>
              </w:rPr>
            </w:pPr>
            <w:r w:rsidRPr="00DF4C36">
              <w:rPr>
                <w:rFonts w:ascii="Arial" w:hAnsi="Arial" w:cs="Arial"/>
                <w:bCs/>
                <w:sz w:val="22"/>
                <w:szCs w:val="22"/>
              </w:rPr>
              <w:t>9:30 – 12: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DF4C36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5245" w:type="dxa"/>
            <w:gridSpan w:val="2"/>
            <w:shd w:val="clear" w:color="auto" w:fill="D5DCE4"/>
          </w:tcPr>
          <w:p w14:paraId="7F6338F4" w14:textId="77777777" w:rsidR="00C5182E" w:rsidRPr="00EB26F0" w:rsidRDefault="00C5182E" w:rsidP="00C5182E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B26F0">
              <w:rPr>
                <w:rFonts w:ascii="Arial" w:hAnsi="Arial" w:cs="Arial"/>
                <w:color w:val="000000"/>
                <w:sz w:val="22"/>
                <w:szCs w:val="22"/>
              </w:rPr>
              <w:t>13:00 – 15:50</w:t>
            </w:r>
          </w:p>
        </w:tc>
      </w:tr>
      <w:tr w:rsidR="00C5182E" w:rsidRPr="005C51B5" w14:paraId="51535EFD" w14:textId="77777777" w:rsidTr="008629C7">
        <w:trPr>
          <w:trHeight w:val="658"/>
        </w:trPr>
        <w:tc>
          <w:tcPr>
            <w:tcW w:w="1242" w:type="dxa"/>
            <w:vMerge/>
            <w:shd w:val="clear" w:color="auto" w:fill="D5DCE4"/>
          </w:tcPr>
          <w:p w14:paraId="62130EA5" w14:textId="77777777" w:rsidR="00C5182E" w:rsidRPr="00660C9C" w:rsidRDefault="00C5182E" w:rsidP="00C518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89" w:type="dxa"/>
          </w:tcPr>
          <w:p w14:paraId="7AEF3EB6" w14:textId="77777777" w:rsidR="00AB7553" w:rsidRDefault="00AB7553" w:rsidP="00AB7553">
            <w:pPr>
              <w:rPr>
                <w:rFonts w:ascii="Arial" w:hAnsi="Arial" w:cs="Arial"/>
                <w:i/>
                <w:iCs/>
                <w:color w:val="7030A0"/>
                <w:sz w:val="22"/>
                <w:szCs w:val="22"/>
              </w:rPr>
            </w:pPr>
            <w:r w:rsidRPr="008677D1">
              <w:rPr>
                <w:rFonts w:ascii="Arial" w:hAnsi="Arial" w:cs="Arial"/>
                <w:i/>
                <w:iCs/>
                <w:color w:val="7030A0"/>
                <w:sz w:val="22"/>
                <w:szCs w:val="22"/>
              </w:rPr>
              <w:t xml:space="preserve">Řízení neziskových organizací </w:t>
            </w:r>
          </w:p>
          <w:p w14:paraId="1025AB35" w14:textId="03807347" w:rsidR="00C5182E" w:rsidRPr="008629C7" w:rsidRDefault="00AB7553" w:rsidP="00AB7553">
            <w:pPr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</w:pPr>
            <w:r w:rsidRPr="008629C7">
              <w:rPr>
                <w:rFonts w:ascii="Arial" w:hAnsi="Arial" w:cs="Arial"/>
                <w:b/>
                <w:bCs/>
                <w:i/>
                <w:iCs/>
                <w:color w:val="7030A0"/>
                <w:sz w:val="22"/>
                <w:szCs w:val="22"/>
              </w:rPr>
              <w:t>Plecháčková</w:t>
            </w:r>
            <w:r w:rsidR="008629C7" w:rsidRPr="008629C7">
              <w:rPr>
                <w:rFonts w:ascii="Arial" w:hAnsi="Arial" w:cs="Arial"/>
                <w:b/>
                <w:bCs/>
                <w:i/>
                <w:iCs/>
                <w:color w:val="7030A0"/>
                <w:sz w:val="22"/>
                <w:szCs w:val="22"/>
              </w:rPr>
              <w:t xml:space="preserve"> 2.11</w:t>
            </w:r>
          </w:p>
        </w:tc>
        <w:tc>
          <w:tcPr>
            <w:tcW w:w="5245" w:type="dxa"/>
            <w:gridSpan w:val="2"/>
          </w:tcPr>
          <w:p w14:paraId="6428E3FE" w14:textId="77777777" w:rsidR="00AB7553" w:rsidRPr="005F7FDC" w:rsidRDefault="00AB7553" w:rsidP="00AB755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F7FDC">
              <w:rPr>
                <w:rFonts w:ascii="Arial" w:hAnsi="Arial" w:cs="Arial"/>
                <w:sz w:val="22"/>
                <w:szCs w:val="22"/>
              </w:rPr>
              <w:t>Mikrosociologie</w:t>
            </w:r>
            <w:proofErr w:type="spellEnd"/>
            <w:r w:rsidRPr="005F7FDC">
              <w:rPr>
                <w:rFonts w:ascii="Arial" w:hAnsi="Arial" w:cs="Arial"/>
                <w:sz w:val="22"/>
                <w:szCs w:val="22"/>
              </w:rPr>
              <w:t xml:space="preserve"> v praxi II.</w:t>
            </w:r>
          </w:p>
          <w:p w14:paraId="0FBF7AD1" w14:textId="3410076A" w:rsidR="00AB7553" w:rsidRPr="0095775A" w:rsidRDefault="00AB7553" w:rsidP="00AB7553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95775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Moree </w:t>
            </w:r>
            <w:r w:rsidR="00557BB0" w:rsidRPr="0095775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2.42</w:t>
            </w:r>
          </w:p>
          <w:p w14:paraId="220FC05C" w14:textId="25359D98" w:rsidR="00C5182E" w:rsidRPr="005C51B5" w:rsidRDefault="00C5182E" w:rsidP="007C79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6FFA63" w14:textId="77777777" w:rsidR="00960497" w:rsidRDefault="00960497" w:rsidP="00960497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124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3828"/>
        <w:gridCol w:w="4706"/>
      </w:tblGrid>
      <w:tr w:rsidR="00960497" w:rsidRPr="00DF4C36" w14:paraId="4039285D" w14:textId="77777777">
        <w:tc>
          <w:tcPr>
            <w:tcW w:w="1242" w:type="dxa"/>
            <w:shd w:val="clear" w:color="auto" w:fill="D5DCE4"/>
          </w:tcPr>
          <w:p w14:paraId="10E55FB7" w14:textId="77777777" w:rsidR="00960497" w:rsidRPr="00DF4C36" w:rsidRDefault="00960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D5DCE4"/>
          </w:tcPr>
          <w:p w14:paraId="4A95A85A" w14:textId="77777777" w:rsidR="00960497" w:rsidRPr="00DF4C36" w:rsidRDefault="00960497">
            <w:pPr>
              <w:rPr>
                <w:rFonts w:ascii="Arial" w:hAnsi="Arial" w:cs="Arial"/>
                <w:sz w:val="22"/>
                <w:szCs w:val="22"/>
              </w:rPr>
            </w:pPr>
            <w:r w:rsidRPr="00660C9C">
              <w:rPr>
                <w:rFonts w:ascii="Arial" w:hAnsi="Arial" w:cs="Arial"/>
                <w:bCs/>
                <w:sz w:val="22"/>
                <w:szCs w:val="22"/>
              </w:rPr>
              <w:t>9:30 – 12:20</w:t>
            </w:r>
          </w:p>
        </w:tc>
        <w:tc>
          <w:tcPr>
            <w:tcW w:w="4706" w:type="dxa"/>
            <w:tcBorders>
              <w:bottom w:val="single" w:sz="4" w:space="0" w:color="auto"/>
            </w:tcBorders>
            <w:shd w:val="clear" w:color="auto" w:fill="D5DCE4"/>
          </w:tcPr>
          <w:p w14:paraId="6A68595D" w14:textId="77777777" w:rsidR="00960497" w:rsidRPr="0099440B" w:rsidRDefault="009604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13:00 – 15:5</w:t>
            </w:r>
            <w:r w:rsidRPr="00E926B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60497" w:rsidRPr="005C51B5" w14:paraId="473EEA27" w14:textId="77777777">
        <w:trPr>
          <w:trHeight w:val="575"/>
        </w:trPr>
        <w:tc>
          <w:tcPr>
            <w:tcW w:w="1242" w:type="dxa"/>
            <w:shd w:val="clear" w:color="auto" w:fill="D5DCE4"/>
          </w:tcPr>
          <w:p w14:paraId="6BCE60FB" w14:textId="63F1AAB9" w:rsidR="00960497" w:rsidRPr="00660C9C" w:rsidRDefault="005253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Pá 1</w:t>
            </w:r>
            <w:r w:rsidR="00180B64">
              <w:rPr>
                <w:rFonts w:ascii="Arial" w:hAnsi="Arial" w:cs="Arial"/>
                <w:sz w:val="22"/>
                <w:szCs w:val="22"/>
              </w:rPr>
              <w:t>6</w:t>
            </w:r>
            <w:r w:rsidR="00960497" w:rsidRPr="00271E19">
              <w:rPr>
                <w:rFonts w:ascii="Arial" w:hAnsi="Arial" w:cs="Arial"/>
                <w:sz w:val="22"/>
                <w:szCs w:val="22"/>
              </w:rPr>
              <w:t>.10.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5A78DDD8" w14:textId="25FE6A78" w:rsidR="00D07A7E" w:rsidRDefault="00D07A7E" w:rsidP="00D07A7E">
            <w:pPr>
              <w:rPr>
                <w:rFonts w:ascii="Arial" w:hAnsi="Arial" w:cs="Arial"/>
                <w:i/>
                <w:color w:val="7030A0"/>
                <w:sz w:val="22"/>
                <w:szCs w:val="22"/>
              </w:rPr>
            </w:pPr>
            <w:r w:rsidRPr="00357A84">
              <w:rPr>
                <w:rFonts w:ascii="Arial" w:hAnsi="Arial" w:cs="Arial"/>
                <w:i/>
                <w:color w:val="7030A0"/>
                <w:sz w:val="22"/>
                <w:szCs w:val="22"/>
              </w:rPr>
              <w:t>Občanská společnost v historické perspektivě</w:t>
            </w:r>
            <w:r>
              <w:rPr>
                <w:rFonts w:ascii="Arial" w:hAnsi="Arial" w:cs="Arial"/>
                <w:i/>
                <w:color w:val="7030A0"/>
                <w:sz w:val="22"/>
                <w:szCs w:val="22"/>
              </w:rPr>
              <w:t xml:space="preserve"> </w:t>
            </w:r>
            <w:r w:rsidRPr="008629C7"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  <w:t xml:space="preserve">Frič </w:t>
            </w:r>
            <w:r w:rsidR="008629C7" w:rsidRPr="008629C7"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  <w:t>2.11</w:t>
            </w:r>
          </w:p>
          <w:p w14:paraId="21D88F29" w14:textId="7C925EF9" w:rsidR="00960497" w:rsidRPr="001605E3" w:rsidRDefault="00960497">
            <w:pPr>
              <w:rPr>
                <w:rFonts w:ascii="Arial" w:hAnsi="Arial" w:cs="Arial"/>
                <w:i/>
                <w:color w:val="7030A0"/>
                <w:sz w:val="22"/>
              </w:rPr>
            </w:pPr>
          </w:p>
        </w:tc>
        <w:tc>
          <w:tcPr>
            <w:tcW w:w="4706" w:type="dxa"/>
            <w:tcBorders>
              <w:bottom w:val="single" w:sz="4" w:space="0" w:color="auto"/>
            </w:tcBorders>
          </w:tcPr>
          <w:p w14:paraId="16525EE9" w14:textId="77777777" w:rsidR="00D07A7E" w:rsidRPr="005C2AD5" w:rsidRDefault="00D07A7E" w:rsidP="00D07A7E">
            <w:pPr>
              <w:rPr>
                <w:rFonts w:ascii="Arial" w:hAnsi="Arial" w:cs="Arial"/>
                <w:sz w:val="22"/>
                <w:szCs w:val="22"/>
              </w:rPr>
            </w:pPr>
            <w:r w:rsidRPr="005C2AD5">
              <w:rPr>
                <w:rFonts w:ascii="Arial" w:hAnsi="Arial" w:cs="Arial"/>
                <w:sz w:val="22"/>
                <w:szCs w:val="22"/>
              </w:rPr>
              <w:t>Občanská společnost – proměny a výzvy</w:t>
            </w:r>
          </w:p>
          <w:p w14:paraId="67AF32DB" w14:textId="54D2E2CE" w:rsidR="002B3D77" w:rsidRPr="0095775A" w:rsidRDefault="00D07A7E" w:rsidP="00D07A7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77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Frič </w:t>
            </w:r>
            <w:r w:rsidR="008629C7" w:rsidRPr="0095775A">
              <w:rPr>
                <w:rFonts w:ascii="Arial" w:hAnsi="Arial" w:cs="Arial"/>
                <w:b/>
                <w:bCs/>
                <w:sz w:val="22"/>
                <w:szCs w:val="22"/>
              </w:rPr>
              <w:t>2.11</w:t>
            </w:r>
          </w:p>
        </w:tc>
      </w:tr>
      <w:tr w:rsidR="00960497" w:rsidRPr="005C51B5" w14:paraId="2E459A2F" w14:textId="77777777">
        <w:trPr>
          <w:trHeight w:val="229"/>
        </w:trPr>
        <w:tc>
          <w:tcPr>
            <w:tcW w:w="1242" w:type="dxa"/>
            <w:vMerge w:val="restart"/>
            <w:shd w:val="clear" w:color="auto" w:fill="D5DCE4"/>
          </w:tcPr>
          <w:p w14:paraId="53A9B7E7" w14:textId="3C174E68" w:rsidR="00960497" w:rsidRPr="00271E19" w:rsidRDefault="00960497">
            <w:pPr>
              <w:rPr>
                <w:rFonts w:ascii="Arial" w:hAnsi="Arial" w:cs="Arial"/>
                <w:sz w:val="22"/>
                <w:szCs w:val="22"/>
              </w:rPr>
            </w:pPr>
            <w:r w:rsidRPr="00271E19">
              <w:rPr>
                <w:rFonts w:ascii="Arial" w:hAnsi="Arial" w:cs="Arial"/>
                <w:sz w:val="22"/>
                <w:szCs w:val="22"/>
              </w:rPr>
              <w:t xml:space="preserve">So </w:t>
            </w:r>
            <w:r w:rsidR="00525310">
              <w:rPr>
                <w:rFonts w:ascii="Arial" w:hAnsi="Arial" w:cs="Arial"/>
                <w:sz w:val="22"/>
                <w:szCs w:val="22"/>
              </w:rPr>
              <w:t>1</w:t>
            </w:r>
            <w:r w:rsidR="00180B64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271E19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3828" w:type="dxa"/>
            <w:shd w:val="clear" w:color="auto" w:fill="D5DCE4"/>
          </w:tcPr>
          <w:p w14:paraId="3100FBAD" w14:textId="77777777" w:rsidR="00960497" w:rsidRPr="00684C98" w:rsidRDefault="0096049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9:30</w:t>
            </w:r>
            <w:r w:rsidRPr="00660C9C">
              <w:rPr>
                <w:rFonts w:ascii="Arial" w:hAnsi="Arial" w:cs="Arial"/>
                <w:bCs/>
                <w:sz w:val="22"/>
                <w:szCs w:val="22"/>
              </w:rPr>
              <w:t xml:space="preserve"> – 12:</w:t>
            </w:r>
            <w:r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Pr="00660C9C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4706" w:type="dxa"/>
            <w:shd w:val="clear" w:color="auto" w:fill="D5DCE4"/>
          </w:tcPr>
          <w:p w14:paraId="0DC3DEC3" w14:textId="77777777" w:rsidR="00960497" w:rsidRPr="00684C98" w:rsidRDefault="0096049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13:00 – 15</w:t>
            </w:r>
            <w:r w:rsidRPr="00684C98">
              <w:rPr>
                <w:rFonts w:ascii="Arial" w:hAnsi="Arial" w:cs="Arial"/>
                <w:bCs/>
                <w:sz w:val="22"/>
                <w:szCs w:val="22"/>
              </w:rPr>
              <w:t>:50</w:t>
            </w:r>
          </w:p>
        </w:tc>
      </w:tr>
      <w:tr w:rsidR="00960497" w:rsidRPr="005C51B5" w14:paraId="468A6AAC" w14:textId="77777777">
        <w:trPr>
          <w:trHeight w:val="520"/>
        </w:trPr>
        <w:tc>
          <w:tcPr>
            <w:tcW w:w="1242" w:type="dxa"/>
            <w:vMerge/>
            <w:shd w:val="clear" w:color="auto" w:fill="D5DCE4"/>
          </w:tcPr>
          <w:p w14:paraId="3F38D185" w14:textId="77777777" w:rsidR="00960497" w:rsidRPr="00660C9C" w:rsidRDefault="00960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8" w:type="dxa"/>
          </w:tcPr>
          <w:p w14:paraId="7B573129" w14:textId="77777777" w:rsidR="00A8342A" w:rsidRPr="008F61F2" w:rsidRDefault="00A8342A" w:rsidP="00A8342A">
            <w:pPr>
              <w:rPr>
                <w:rFonts w:ascii="Arial" w:hAnsi="Arial" w:cs="Arial"/>
                <w:i/>
                <w:color w:val="7030A0"/>
                <w:sz w:val="22"/>
                <w:szCs w:val="22"/>
              </w:rPr>
            </w:pPr>
            <w:r w:rsidRPr="008F61F2">
              <w:rPr>
                <w:rFonts w:ascii="Arial" w:hAnsi="Arial" w:cs="Arial"/>
                <w:i/>
                <w:color w:val="7030A0"/>
                <w:sz w:val="22"/>
                <w:szCs w:val="22"/>
              </w:rPr>
              <w:t xml:space="preserve">Efektivní komunikace a </w:t>
            </w:r>
            <w:proofErr w:type="spellStart"/>
            <w:r w:rsidRPr="008F61F2">
              <w:rPr>
                <w:rFonts w:ascii="Arial" w:hAnsi="Arial" w:cs="Arial"/>
                <w:i/>
                <w:color w:val="7030A0"/>
                <w:sz w:val="22"/>
                <w:szCs w:val="22"/>
              </w:rPr>
              <w:t>storytelling</w:t>
            </w:r>
            <w:proofErr w:type="spellEnd"/>
            <w:r w:rsidRPr="008F61F2">
              <w:rPr>
                <w:rFonts w:ascii="Arial" w:hAnsi="Arial" w:cs="Arial"/>
                <w:i/>
                <w:color w:val="7030A0"/>
                <w:sz w:val="22"/>
                <w:szCs w:val="22"/>
              </w:rPr>
              <w:t xml:space="preserve"> v občanském sektoru </w:t>
            </w:r>
          </w:p>
          <w:p w14:paraId="56E84479" w14:textId="5F79B64D" w:rsidR="00960497" w:rsidRPr="008629C7" w:rsidRDefault="00A8342A" w:rsidP="00A8342A">
            <w:pPr>
              <w:rPr>
                <w:rFonts w:ascii="Arial" w:hAnsi="Arial" w:cs="Arial"/>
                <w:b/>
                <w:i/>
                <w:color w:val="7030A0"/>
                <w:sz w:val="22"/>
                <w:szCs w:val="22"/>
              </w:rPr>
            </w:pPr>
            <w:r w:rsidRPr="008629C7">
              <w:rPr>
                <w:rFonts w:ascii="Arial" w:hAnsi="Arial" w:cs="Arial"/>
                <w:b/>
                <w:i/>
                <w:color w:val="7030A0"/>
                <w:sz w:val="22"/>
                <w:szCs w:val="22"/>
              </w:rPr>
              <w:t xml:space="preserve">Vránová </w:t>
            </w:r>
            <w:r w:rsidR="008629C7" w:rsidRPr="008629C7">
              <w:rPr>
                <w:rFonts w:ascii="Arial" w:hAnsi="Arial" w:cs="Arial"/>
                <w:b/>
                <w:i/>
                <w:color w:val="7030A0"/>
                <w:sz w:val="22"/>
                <w:szCs w:val="22"/>
              </w:rPr>
              <w:t>2.11</w:t>
            </w:r>
          </w:p>
        </w:tc>
        <w:tc>
          <w:tcPr>
            <w:tcW w:w="4706" w:type="dxa"/>
          </w:tcPr>
          <w:p w14:paraId="01376E2D" w14:textId="22C6C9FE" w:rsidR="00960497" w:rsidRPr="00337483" w:rsidRDefault="00960497" w:rsidP="00473686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14:paraId="472B1669" w14:textId="77777777" w:rsidR="00960497" w:rsidRPr="005C51B5" w:rsidRDefault="00960497" w:rsidP="00960497">
      <w:pPr>
        <w:rPr>
          <w:rFonts w:ascii="Arial" w:hAnsi="Arial" w:cs="Arial"/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3828"/>
        <w:gridCol w:w="4706"/>
      </w:tblGrid>
      <w:tr w:rsidR="00960497" w:rsidRPr="005C51B5" w14:paraId="2BF0E4D0" w14:textId="77777777">
        <w:trPr>
          <w:trHeight w:val="231"/>
        </w:trPr>
        <w:tc>
          <w:tcPr>
            <w:tcW w:w="1242" w:type="dxa"/>
            <w:shd w:val="clear" w:color="auto" w:fill="D5DCE4"/>
          </w:tcPr>
          <w:p w14:paraId="5B079BDA" w14:textId="77777777" w:rsidR="00960497" w:rsidRPr="005C51B5" w:rsidRDefault="00960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D5DCE4"/>
          </w:tcPr>
          <w:p w14:paraId="4DF2CEA4" w14:textId="77777777" w:rsidR="00960497" w:rsidRPr="005C51B5" w:rsidRDefault="00960497">
            <w:pPr>
              <w:rPr>
                <w:rFonts w:ascii="Arial" w:hAnsi="Arial" w:cs="Arial"/>
                <w:sz w:val="22"/>
                <w:szCs w:val="22"/>
              </w:rPr>
            </w:pPr>
            <w:r w:rsidRPr="00660C9C">
              <w:rPr>
                <w:rFonts w:ascii="Arial" w:hAnsi="Arial" w:cs="Arial"/>
                <w:bCs/>
                <w:sz w:val="22"/>
                <w:szCs w:val="22"/>
              </w:rPr>
              <w:t>9:30 – 12:20</w:t>
            </w:r>
          </w:p>
        </w:tc>
        <w:tc>
          <w:tcPr>
            <w:tcW w:w="4706" w:type="dxa"/>
            <w:tcBorders>
              <w:bottom w:val="single" w:sz="4" w:space="0" w:color="auto"/>
            </w:tcBorders>
            <w:shd w:val="clear" w:color="auto" w:fill="D5DCE4"/>
          </w:tcPr>
          <w:p w14:paraId="76EE3840" w14:textId="77777777" w:rsidR="00960497" w:rsidRPr="0099440B" w:rsidRDefault="009604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13:00 – 15:5</w:t>
            </w:r>
            <w:r w:rsidRPr="00E926B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60497" w:rsidRPr="005C51B5" w14:paraId="74184960" w14:textId="77777777">
        <w:trPr>
          <w:trHeight w:val="751"/>
        </w:trPr>
        <w:tc>
          <w:tcPr>
            <w:tcW w:w="1242" w:type="dxa"/>
            <w:shd w:val="clear" w:color="auto" w:fill="D5DCE4"/>
          </w:tcPr>
          <w:p w14:paraId="5386D940" w14:textId="3F851113" w:rsidR="00960497" w:rsidRPr="00271E19" w:rsidRDefault="005253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Pá </w:t>
            </w:r>
            <w:r w:rsidR="00954BEE">
              <w:rPr>
                <w:rFonts w:ascii="Arial" w:hAnsi="Arial" w:cs="Arial"/>
                <w:sz w:val="22"/>
                <w:szCs w:val="22"/>
              </w:rPr>
              <w:t>3</w:t>
            </w:r>
            <w:r w:rsidR="00180B64">
              <w:rPr>
                <w:rFonts w:ascii="Arial" w:hAnsi="Arial" w:cs="Arial"/>
                <w:sz w:val="22"/>
                <w:szCs w:val="22"/>
              </w:rPr>
              <w:t>0</w:t>
            </w:r>
            <w:r w:rsidR="00960497">
              <w:rPr>
                <w:rFonts w:ascii="Arial" w:hAnsi="Arial" w:cs="Arial"/>
                <w:sz w:val="22"/>
                <w:szCs w:val="22"/>
              </w:rPr>
              <w:t>.1</w:t>
            </w:r>
            <w:r w:rsidR="00954BEE">
              <w:rPr>
                <w:rFonts w:ascii="Arial" w:hAnsi="Arial" w:cs="Arial"/>
                <w:sz w:val="22"/>
                <w:szCs w:val="22"/>
              </w:rPr>
              <w:t>0</w:t>
            </w:r>
            <w:r w:rsidR="00960497" w:rsidRPr="00271E1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7495658" w14:textId="77777777" w:rsidR="00960497" w:rsidRPr="00271E19" w:rsidRDefault="00960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8" w:type="dxa"/>
          </w:tcPr>
          <w:p w14:paraId="6C3667B3" w14:textId="77777777" w:rsidR="00D71E5B" w:rsidRPr="005F7FDC" w:rsidRDefault="00D71E5B" w:rsidP="00D71E5B">
            <w:pPr>
              <w:rPr>
                <w:rFonts w:ascii="Arial" w:hAnsi="Arial" w:cs="Arial"/>
                <w:sz w:val="22"/>
                <w:szCs w:val="22"/>
              </w:rPr>
            </w:pPr>
            <w:r w:rsidRPr="005F7FDC">
              <w:rPr>
                <w:rFonts w:ascii="Arial" w:hAnsi="Arial" w:cs="Arial"/>
                <w:sz w:val="22"/>
                <w:szCs w:val="22"/>
              </w:rPr>
              <w:t>Právnické osoby v občanské společnosti</w:t>
            </w:r>
          </w:p>
          <w:p w14:paraId="4EF45248" w14:textId="4454D410" w:rsidR="00705947" w:rsidRPr="0095775A" w:rsidRDefault="00D71E5B" w:rsidP="00D71E5B">
            <w:pPr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</w:pPr>
            <w:r w:rsidRPr="0095775A">
              <w:rPr>
                <w:rFonts w:ascii="Arial" w:hAnsi="Arial" w:cs="Arial"/>
                <w:b/>
                <w:bCs/>
                <w:sz w:val="22"/>
                <w:szCs w:val="22"/>
              </w:rPr>
              <w:t>Deverová</w:t>
            </w:r>
            <w:r w:rsidR="005F7FDC" w:rsidRPr="009577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557BB0" w:rsidRPr="0095775A">
              <w:rPr>
                <w:rFonts w:ascii="Arial" w:hAnsi="Arial" w:cs="Arial"/>
                <w:b/>
                <w:bCs/>
                <w:sz w:val="22"/>
                <w:szCs w:val="22"/>
              </w:rPr>
              <w:t>2.42</w:t>
            </w:r>
          </w:p>
        </w:tc>
        <w:tc>
          <w:tcPr>
            <w:tcW w:w="4706" w:type="dxa"/>
          </w:tcPr>
          <w:p w14:paraId="7847C332" w14:textId="3FABD26F" w:rsidR="00960497" w:rsidRPr="00337483" w:rsidRDefault="00960497" w:rsidP="003F43E7">
            <w:pPr>
              <w:rPr>
                <w:rFonts w:ascii="Arial" w:hAnsi="Arial" w:cs="Arial"/>
                <w:i/>
                <w:color w:val="7030A0"/>
                <w:sz w:val="22"/>
                <w:szCs w:val="22"/>
              </w:rPr>
            </w:pPr>
          </w:p>
        </w:tc>
      </w:tr>
      <w:tr w:rsidR="004000FB" w:rsidRPr="005C51B5" w14:paraId="78F8FF94" w14:textId="77777777">
        <w:trPr>
          <w:trHeight w:val="202"/>
        </w:trPr>
        <w:tc>
          <w:tcPr>
            <w:tcW w:w="1242" w:type="dxa"/>
            <w:shd w:val="clear" w:color="auto" w:fill="D5DCE4"/>
          </w:tcPr>
          <w:p w14:paraId="62C3E920" w14:textId="0EBBB8BD" w:rsidR="004000FB" w:rsidRPr="00271E19" w:rsidRDefault="004000FB" w:rsidP="004000FB">
            <w:pPr>
              <w:rPr>
                <w:rFonts w:ascii="Arial" w:hAnsi="Arial" w:cs="Arial"/>
                <w:sz w:val="22"/>
                <w:szCs w:val="22"/>
              </w:rPr>
            </w:pPr>
            <w:r w:rsidRPr="00271E19">
              <w:rPr>
                <w:rFonts w:ascii="Arial" w:hAnsi="Arial" w:cs="Arial"/>
                <w:sz w:val="22"/>
                <w:szCs w:val="22"/>
              </w:rPr>
              <w:t xml:space="preserve">So </w:t>
            </w:r>
            <w:r w:rsidR="00180B64">
              <w:rPr>
                <w:rFonts w:ascii="Arial" w:hAnsi="Arial" w:cs="Arial"/>
                <w:sz w:val="22"/>
                <w:szCs w:val="22"/>
              </w:rPr>
              <w:t>31</w:t>
            </w:r>
            <w:r w:rsidRPr="00271E19">
              <w:rPr>
                <w:rFonts w:ascii="Arial" w:hAnsi="Arial" w:cs="Arial"/>
                <w:sz w:val="22"/>
                <w:szCs w:val="22"/>
              </w:rPr>
              <w:t>.1</w:t>
            </w:r>
            <w:r w:rsidR="00180B64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828" w:type="dxa"/>
          </w:tcPr>
          <w:p w14:paraId="263F30B9" w14:textId="1E237BE1" w:rsidR="00705947" w:rsidRPr="00A929B2" w:rsidRDefault="003603D8" w:rsidP="00486D37">
            <w:pPr>
              <w:rPr>
                <w:rFonts w:ascii="Arial" w:hAnsi="Arial" w:cs="Arial"/>
                <w:sz w:val="22"/>
                <w:szCs w:val="22"/>
              </w:rPr>
            </w:pPr>
            <w:r w:rsidRPr="007556D5">
              <w:rPr>
                <w:rFonts w:ascii="Arial" w:hAnsi="Arial" w:cs="Arial"/>
                <w:i/>
                <w:color w:val="7030A0"/>
                <w:sz w:val="22"/>
                <w:szCs w:val="22"/>
              </w:rPr>
              <w:t>Nadace a nadační fondy (kombinovaná forma)</w:t>
            </w:r>
            <w:r>
              <w:rPr>
                <w:rFonts w:ascii="Arial" w:hAnsi="Arial" w:cs="Arial"/>
                <w:i/>
                <w:color w:val="7030A0"/>
                <w:sz w:val="22"/>
                <w:szCs w:val="22"/>
              </w:rPr>
              <w:t xml:space="preserve"> </w:t>
            </w:r>
            <w:r w:rsidRPr="008629C7"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  <w:t>Dohnalová, Deverová</w:t>
            </w:r>
            <w:r w:rsidR="008629C7" w:rsidRPr="008629C7"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  <w:t xml:space="preserve"> 2.11</w:t>
            </w:r>
          </w:p>
        </w:tc>
        <w:tc>
          <w:tcPr>
            <w:tcW w:w="4706" w:type="dxa"/>
          </w:tcPr>
          <w:p w14:paraId="7D0BA982" w14:textId="77777777" w:rsidR="001F4118" w:rsidRDefault="00D71E5B" w:rsidP="004000FB">
            <w:pPr>
              <w:rPr>
                <w:rFonts w:ascii="Arial" w:hAnsi="Arial" w:cs="Arial"/>
                <w:i/>
                <w:iCs/>
                <w:color w:val="7030A0"/>
                <w:sz w:val="22"/>
                <w:szCs w:val="22"/>
              </w:rPr>
            </w:pPr>
            <w:r w:rsidRPr="008677D1">
              <w:rPr>
                <w:rFonts w:ascii="Arial" w:hAnsi="Arial" w:cs="Arial"/>
                <w:i/>
                <w:iCs/>
                <w:color w:val="7030A0"/>
                <w:sz w:val="22"/>
                <w:szCs w:val="22"/>
              </w:rPr>
              <w:t xml:space="preserve">Řízení neziskových organizací </w:t>
            </w:r>
          </w:p>
          <w:p w14:paraId="613CEA65" w14:textId="3B3F3521" w:rsidR="004000FB" w:rsidRPr="008629C7" w:rsidRDefault="00D71E5B" w:rsidP="004000FB">
            <w:pPr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</w:pPr>
            <w:r w:rsidRPr="008629C7">
              <w:rPr>
                <w:rFonts w:ascii="Arial" w:hAnsi="Arial" w:cs="Arial"/>
                <w:b/>
                <w:bCs/>
                <w:i/>
                <w:iCs/>
                <w:color w:val="7030A0"/>
                <w:sz w:val="22"/>
                <w:szCs w:val="22"/>
              </w:rPr>
              <w:t>Plecháčková</w:t>
            </w:r>
            <w:r w:rsidR="001F4118" w:rsidRPr="008629C7">
              <w:rPr>
                <w:rFonts w:ascii="Arial" w:hAnsi="Arial" w:cs="Arial"/>
                <w:b/>
                <w:bCs/>
                <w:i/>
                <w:iCs/>
                <w:color w:val="7030A0"/>
                <w:sz w:val="22"/>
                <w:szCs w:val="22"/>
              </w:rPr>
              <w:t xml:space="preserve"> </w:t>
            </w:r>
            <w:r w:rsidR="008629C7" w:rsidRPr="008629C7">
              <w:rPr>
                <w:rFonts w:ascii="Arial" w:hAnsi="Arial" w:cs="Arial"/>
                <w:b/>
                <w:bCs/>
                <w:i/>
                <w:iCs/>
                <w:color w:val="7030A0"/>
                <w:sz w:val="22"/>
                <w:szCs w:val="22"/>
              </w:rPr>
              <w:t>2.11</w:t>
            </w:r>
          </w:p>
        </w:tc>
      </w:tr>
    </w:tbl>
    <w:p w14:paraId="548BF3C0" w14:textId="77777777" w:rsidR="00960497" w:rsidRPr="005C51B5" w:rsidRDefault="00960497" w:rsidP="00960497">
      <w:pPr>
        <w:rPr>
          <w:rFonts w:ascii="Arial" w:hAnsi="Arial" w:cs="Arial"/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3828"/>
        <w:gridCol w:w="4706"/>
      </w:tblGrid>
      <w:tr w:rsidR="00960497" w:rsidRPr="005C51B5" w14:paraId="68AB47FA" w14:textId="77777777">
        <w:tc>
          <w:tcPr>
            <w:tcW w:w="1242" w:type="dxa"/>
            <w:shd w:val="clear" w:color="auto" w:fill="D5DCE4"/>
          </w:tcPr>
          <w:p w14:paraId="1812E1F2" w14:textId="77777777" w:rsidR="00960497" w:rsidRPr="005C51B5" w:rsidRDefault="00960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D5DCE4"/>
          </w:tcPr>
          <w:p w14:paraId="2772C88C" w14:textId="77777777" w:rsidR="00960497" w:rsidRPr="005C51B5" w:rsidRDefault="00960497">
            <w:pPr>
              <w:rPr>
                <w:rFonts w:ascii="Arial" w:hAnsi="Arial" w:cs="Arial"/>
                <w:sz w:val="22"/>
                <w:szCs w:val="22"/>
              </w:rPr>
            </w:pPr>
            <w:r w:rsidRPr="00660C9C">
              <w:rPr>
                <w:rFonts w:ascii="Arial" w:hAnsi="Arial" w:cs="Arial"/>
                <w:bCs/>
                <w:sz w:val="22"/>
                <w:szCs w:val="22"/>
              </w:rPr>
              <w:t>9:30 – 12:20</w:t>
            </w:r>
          </w:p>
        </w:tc>
        <w:tc>
          <w:tcPr>
            <w:tcW w:w="4706" w:type="dxa"/>
            <w:tcBorders>
              <w:bottom w:val="single" w:sz="4" w:space="0" w:color="auto"/>
            </w:tcBorders>
            <w:shd w:val="clear" w:color="auto" w:fill="D5DCE4"/>
          </w:tcPr>
          <w:p w14:paraId="79846F35" w14:textId="77777777" w:rsidR="00960497" w:rsidRPr="0099440B" w:rsidRDefault="009604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13:00 – 15:5</w:t>
            </w:r>
            <w:r w:rsidRPr="00E926B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60497" w:rsidRPr="005C51B5" w14:paraId="7BF26FF6" w14:textId="77777777">
        <w:trPr>
          <w:trHeight w:val="763"/>
        </w:trPr>
        <w:tc>
          <w:tcPr>
            <w:tcW w:w="1242" w:type="dxa"/>
            <w:shd w:val="clear" w:color="auto" w:fill="D5DCE4"/>
          </w:tcPr>
          <w:p w14:paraId="0DF52840" w14:textId="2750F271" w:rsidR="00960497" w:rsidRPr="00271E19" w:rsidRDefault="00960497">
            <w:pPr>
              <w:rPr>
                <w:rFonts w:ascii="Arial" w:hAnsi="Arial" w:cs="Arial"/>
                <w:sz w:val="22"/>
                <w:szCs w:val="22"/>
              </w:rPr>
            </w:pPr>
            <w:r w:rsidRPr="00271E19">
              <w:rPr>
                <w:rFonts w:ascii="Arial" w:hAnsi="Arial" w:cs="Arial"/>
                <w:sz w:val="22"/>
                <w:szCs w:val="22"/>
              </w:rPr>
              <w:t xml:space="preserve">Pá </w:t>
            </w:r>
            <w:r w:rsidR="00180B64">
              <w:rPr>
                <w:rFonts w:ascii="Arial" w:hAnsi="Arial" w:cs="Arial"/>
                <w:sz w:val="22"/>
                <w:szCs w:val="22"/>
              </w:rPr>
              <w:t>6</w:t>
            </w:r>
            <w:r w:rsidR="00004B2B">
              <w:rPr>
                <w:rFonts w:ascii="Arial" w:hAnsi="Arial" w:cs="Arial"/>
                <w:sz w:val="22"/>
                <w:szCs w:val="22"/>
              </w:rPr>
              <w:t>.11</w:t>
            </w:r>
          </w:p>
        </w:tc>
        <w:tc>
          <w:tcPr>
            <w:tcW w:w="3828" w:type="dxa"/>
          </w:tcPr>
          <w:p w14:paraId="1115DE58" w14:textId="2790D3E8" w:rsidR="00960497" w:rsidRPr="00AF35FB" w:rsidRDefault="00960497">
            <w:pPr>
              <w:rPr>
                <w:rFonts w:ascii="Arial" w:hAnsi="Arial" w:cs="Arial"/>
                <w:b/>
                <w:i/>
                <w:color w:val="7030A0"/>
                <w:sz w:val="22"/>
                <w:szCs w:val="22"/>
              </w:rPr>
            </w:pPr>
            <w:r w:rsidRPr="00AF35FB">
              <w:rPr>
                <w:rFonts w:ascii="Arial" w:hAnsi="Arial" w:cs="Arial"/>
                <w:i/>
                <w:color w:val="7030A0"/>
                <w:sz w:val="22"/>
                <w:szCs w:val="22"/>
              </w:rPr>
              <w:t>Anti-</w:t>
            </w:r>
            <w:proofErr w:type="spellStart"/>
            <w:r w:rsidRPr="00AF35FB">
              <w:rPr>
                <w:rFonts w:ascii="Arial" w:hAnsi="Arial" w:cs="Arial"/>
                <w:i/>
                <w:color w:val="7030A0"/>
                <w:sz w:val="22"/>
                <w:szCs w:val="22"/>
              </w:rPr>
              <w:t>Bias</w:t>
            </w:r>
            <w:proofErr w:type="spellEnd"/>
            <w:r w:rsidRPr="00AF35FB">
              <w:rPr>
                <w:rFonts w:ascii="Arial" w:hAnsi="Arial" w:cs="Arial"/>
                <w:i/>
                <w:color w:val="7030A0"/>
                <w:sz w:val="22"/>
                <w:szCs w:val="22"/>
              </w:rPr>
              <w:t xml:space="preserve"> - možnosti aplikace pedagogického přístupu v reflexi společensk</w:t>
            </w:r>
            <w:r w:rsidR="000E66C5">
              <w:rPr>
                <w:rFonts w:ascii="Arial" w:hAnsi="Arial" w:cs="Arial"/>
                <w:i/>
                <w:color w:val="7030A0"/>
                <w:sz w:val="22"/>
                <w:szCs w:val="22"/>
              </w:rPr>
              <w:t xml:space="preserve">ých nerovností </w:t>
            </w:r>
            <w:r w:rsidR="000E66C5" w:rsidRPr="008629C7"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  <w:t>Košák Felcmanová</w:t>
            </w:r>
            <w:r w:rsidR="000A2182" w:rsidRPr="008629C7"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  <w:t xml:space="preserve"> </w:t>
            </w:r>
            <w:r w:rsidR="008629C7" w:rsidRPr="008629C7"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  <w:t>2.11</w:t>
            </w:r>
          </w:p>
        </w:tc>
        <w:tc>
          <w:tcPr>
            <w:tcW w:w="4706" w:type="dxa"/>
          </w:tcPr>
          <w:p w14:paraId="0EFF8733" w14:textId="309E4A62" w:rsidR="00960497" w:rsidRPr="00AF35FB" w:rsidRDefault="00960497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AF35FB">
              <w:rPr>
                <w:rFonts w:ascii="Arial" w:hAnsi="Arial" w:cs="Arial"/>
                <w:i/>
                <w:color w:val="7030A0"/>
                <w:sz w:val="22"/>
                <w:szCs w:val="22"/>
              </w:rPr>
              <w:t>Anti-</w:t>
            </w:r>
            <w:proofErr w:type="spellStart"/>
            <w:r w:rsidRPr="00AF35FB">
              <w:rPr>
                <w:rFonts w:ascii="Arial" w:hAnsi="Arial" w:cs="Arial"/>
                <w:i/>
                <w:color w:val="7030A0"/>
                <w:sz w:val="22"/>
                <w:szCs w:val="22"/>
              </w:rPr>
              <w:t>Bias</w:t>
            </w:r>
            <w:proofErr w:type="spellEnd"/>
            <w:r w:rsidRPr="00AF35FB">
              <w:rPr>
                <w:rFonts w:ascii="Arial" w:hAnsi="Arial" w:cs="Arial"/>
                <w:i/>
                <w:color w:val="7030A0"/>
                <w:sz w:val="22"/>
                <w:szCs w:val="22"/>
              </w:rPr>
              <w:t xml:space="preserve"> - možnosti aplikace pedagogického přístupu v reflexi společenských nerovností </w:t>
            </w:r>
            <w:proofErr w:type="spellStart"/>
            <w:r w:rsidRPr="008629C7"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  <w:t>Košák</w:t>
            </w:r>
            <w:proofErr w:type="spellEnd"/>
            <w:r w:rsidRPr="008629C7"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  <w:t xml:space="preserve"> Felcmanová</w:t>
            </w:r>
            <w:r w:rsidR="008629C7" w:rsidRPr="008629C7"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  <w:t xml:space="preserve"> 2.11</w:t>
            </w:r>
            <w:r w:rsidR="000E66C5">
              <w:rPr>
                <w:rFonts w:ascii="Arial" w:hAnsi="Arial" w:cs="Arial"/>
                <w:i/>
                <w:color w:val="7030A0"/>
                <w:sz w:val="22"/>
                <w:szCs w:val="22"/>
              </w:rPr>
              <w:t xml:space="preserve"> </w:t>
            </w:r>
          </w:p>
        </w:tc>
      </w:tr>
      <w:tr w:rsidR="00960497" w:rsidRPr="005C51B5" w14:paraId="3B4EB686" w14:textId="77777777">
        <w:trPr>
          <w:trHeight w:val="763"/>
        </w:trPr>
        <w:tc>
          <w:tcPr>
            <w:tcW w:w="1242" w:type="dxa"/>
            <w:shd w:val="clear" w:color="auto" w:fill="D5DCE4"/>
          </w:tcPr>
          <w:p w14:paraId="1EBE38AA" w14:textId="3FFB5F34" w:rsidR="00960497" w:rsidRPr="00271E19" w:rsidRDefault="000E66C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So </w:t>
            </w:r>
            <w:r w:rsidR="00180B64">
              <w:rPr>
                <w:rFonts w:ascii="Arial" w:hAnsi="Arial" w:cs="Arial"/>
                <w:sz w:val="22"/>
                <w:szCs w:val="22"/>
              </w:rPr>
              <w:t>7</w:t>
            </w:r>
            <w:r w:rsidR="00004B2B">
              <w:rPr>
                <w:rFonts w:ascii="Arial" w:hAnsi="Arial" w:cs="Arial"/>
                <w:sz w:val="22"/>
                <w:szCs w:val="22"/>
              </w:rPr>
              <w:t>.11</w:t>
            </w:r>
          </w:p>
        </w:tc>
        <w:tc>
          <w:tcPr>
            <w:tcW w:w="3828" w:type="dxa"/>
          </w:tcPr>
          <w:p w14:paraId="6CDE9D02" w14:textId="77777777" w:rsidR="004225D6" w:rsidRPr="004225D6" w:rsidRDefault="004225D6" w:rsidP="004225D6">
            <w:pPr>
              <w:rPr>
                <w:rFonts w:ascii="Arial" w:hAnsi="Arial" w:cs="Arial"/>
                <w:i/>
                <w:color w:val="7030A0"/>
                <w:sz w:val="22"/>
                <w:szCs w:val="22"/>
              </w:rPr>
            </w:pPr>
            <w:r w:rsidRPr="004225D6">
              <w:rPr>
                <w:rFonts w:ascii="Arial" w:hAnsi="Arial" w:cs="Arial"/>
                <w:i/>
                <w:color w:val="7030A0"/>
                <w:sz w:val="22"/>
                <w:szCs w:val="22"/>
              </w:rPr>
              <w:t xml:space="preserve">Efektivní komunikace a </w:t>
            </w:r>
            <w:proofErr w:type="spellStart"/>
            <w:r w:rsidRPr="004225D6">
              <w:rPr>
                <w:rFonts w:ascii="Arial" w:hAnsi="Arial" w:cs="Arial"/>
                <w:i/>
                <w:color w:val="7030A0"/>
                <w:sz w:val="22"/>
                <w:szCs w:val="22"/>
              </w:rPr>
              <w:t>storytelling</w:t>
            </w:r>
            <w:proofErr w:type="spellEnd"/>
            <w:r w:rsidRPr="004225D6">
              <w:rPr>
                <w:rFonts w:ascii="Arial" w:hAnsi="Arial" w:cs="Arial"/>
                <w:i/>
                <w:color w:val="7030A0"/>
                <w:sz w:val="22"/>
                <w:szCs w:val="22"/>
              </w:rPr>
              <w:t xml:space="preserve"> v občanském sektoru </w:t>
            </w:r>
          </w:p>
          <w:p w14:paraId="38A47E3F" w14:textId="7C92A5D4" w:rsidR="00960497" w:rsidRPr="005F7FDC" w:rsidRDefault="004225D6" w:rsidP="004225D6">
            <w:pPr>
              <w:rPr>
                <w:rFonts w:ascii="Arial" w:hAnsi="Arial" w:cs="Arial"/>
                <w:i/>
                <w:color w:val="7030A0"/>
                <w:sz w:val="22"/>
                <w:szCs w:val="22"/>
              </w:rPr>
            </w:pPr>
            <w:r w:rsidRPr="004225D6">
              <w:rPr>
                <w:rFonts w:ascii="Arial" w:hAnsi="Arial" w:cs="Arial"/>
                <w:b/>
                <w:i/>
                <w:color w:val="7030A0"/>
                <w:sz w:val="22"/>
                <w:szCs w:val="22"/>
              </w:rPr>
              <w:t>Vránová</w:t>
            </w:r>
            <w:r w:rsidR="008629C7">
              <w:rPr>
                <w:rFonts w:ascii="Arial" w:hAnsi="Arial" w:cs="Arial"/>
                <w:b/>
                <w:i/>
                <w:color w:val="7030A0"/>
                <w:sz w:val="22"/>
                <w:szCs w:val="22"/>
              </w:rPr>
              <w:t xml:space="preserve"> 2.11</w:t>
            </w:r>
          </w:p>
        </w:tc>
        <w:tc>
          <w:tcPr>
            <w:tcW w:w="4706" w:type="dxa"/>
          </w:tcPr>
          <w:p w14:paraId="0AF29664" w14:textId="77777777" w:rsidR="00486D37" w:rsidRDefault="00486D37" w:rsidP="00486D37">
            <w:pPr>
              <w:rPr>
                <w:rFonts w:ascii="Arial" w:hAnsi="Arial" w:cs="Arial"/>
                <w:i/>
                <w:color w:val="7030A0"/>
                <w:sz w:val="22"/>
                <w:szCs w:val="22"/>
              </w:rPr>
            </w:pPr>
            <w:r w:rsidRPr="00CF62A7">
              <w:rPr>
                <w:rFonts w:ascii="Arial" w:hAnsi="Arial" w:cs="Arial"/>
                <w:i/>
                <w:color w:val="7030A0"/>
                <w:sz w:val="22"/>
                <w:szCs w:val="22"/>
              </w:rPr>
              <w:t>Vybraná témata sociální politiky a občanské společnosti</w:t>
            </w:r>
          </w:p>
          <w:p w14:paraId="298DADBB" w14:textId="305AFED0" w:rsidR="00960497" w:rsidRPr="008629C7" w:rsidRDefault="00486D37" w:rsidP="00486D37">
            <w:pPr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</w:pPr>
            <w:r w:rsidRPr="008629C7"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  <w:t>Kotíková</w:t>
            </w:r>
            <w:r w:rsidR="008629C7" w:rsidRPr="008629C7"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  <w:t xml:space="preserve"> 2.11</w:t>
            </w:r>
          </w:p>
        </w:tc>
      </w:tr>
    </w:tbl>
    <w:p w14:paraId="55BD197B" w14:textId="77777777" w:rsidR="00960497" w:rsidRDefault="00960497" w:rsidP="00960497">
      <w:pPr>
        <w:rPr>
          <w:rFonts w:ascii="Arial" w:hAnsi="Arial" w:cs="Arial"/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3828"/>
        <w:gridCol w:w="4706"/>
      </w:tblGrid>
      <w:tr w:rsidR="00960497" w:rsidRPr="005C51B5" w14:paraId="7586951D" w14:textId="77777777">
        <w:tc>
          <w:tcPr>
            <w:tcW w:w="1242" w:type="dxa"/>
            <w:shd w:val="clear" w:color="auto" w:fill="D5DCE4"/>
          </w:tcPr>
          <w:p w14:paraId="5287659D" w14:textId="77777777" w:rsidR="00960497" w:rsidRPr="005C51B5" w:rsidRDefault="00960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D5DCE4"/>
          </w:tcPr>
          <w:p w14:paraId="2F522163" w14:textId="77777777" w:rsidR="00960497" w:rsidRPr="005C51B5" w:rsidRDefault="00960497">
            <w:pPr>
              <w:rPr>
                <w:rFonts w:ascii="Arial" w:hAnsi="Arial" w:cs="Arial"/>
                <w:sz w:val="22"/>
                <w:szCs w:val="22"/>
              </w:rPr>
            </w:pPr>
            <w:r w:rsidRPr="00660C9C">
              <w:rPr>
                <w:rFonts w:ascii="Arial" w:hAnsi="Arial" w:cs="Arial"/>
                <w:bCs/>
                <w:sz w:val="22"/>
                <w:szCs w:val="22"/>
              </w:rPr>
              <w:t>9:30 – 12:20</w:t>
            </w:r>
          </w:p>
        </w:tc>
        <w:tc>
          <w:tcPr>
            <w:tcW w:w="4706" w:type="dxa"/>
            <w:shd w:val="clear" w:color="auto" w:fill="D5DCE4"/>
          </w:tcPr>
          <w:p w14:paraId="7CD79546" w14:textId="77777777" w:rsidR="00960497" w:rsidRPr="005F11DD" w:rsidRDefault="0096049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13:00 – 15:5</w:t>
            </w:r>
            <w:r w:rsidRPr="00E926B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47199" w:rsidRPr="005C51B5" w14:paraId="554EF492" w14:textId="77777777">
        <w:trPr>
          <w:trHeight w:val="745"/>
        </w:trPr>
        <w:tc>
          <w:tcPr>
            <w:tcW w:w="1242" w:type="dxa"/>
            <w:shd w:val="clear" w:color="auto" w:fill="D5DCE4"/>
          </w:tcPr>
          <w:p w14:paraId="47136EF3" w14:textId="72B9B0E2" w:rsidR="00447199" w:rsidRPr="00271E19" w:rsidRDefault="00447199" w:rsidP="00447199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Pá 27.11</w:t>
            </w:r>
            <w:r w:rsidRPr="00271E1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828" w:type="dxa"/>
          </w:tcPr>
          <w:p w14:paraId="34E218C3" w14:textId="77777777" w:rsidR="00447199" w:rsidRPr="00B21C4E" w:rsidRDefault="00447199" w:rsidP="00447199">
            <w:pPr>
              <w:rPr>
                <w:rFonts w:ascii="Arial" w:hAnsi="Arial" w:cs="Arial"/>
                <w:sz w:val="22"/>
                <w:szCs w:val="22"/>
              </w:rPr>
            </w:pPr>
            <w:r w:rsidRPr="00B21C4E">
              <w:rPr>
                <w:rFonts w:ascii="Arial" w:hAnsi="Arial" w:cs="Arial"/>
                <w:sz w:val="22"/>
                <w:szCs w:val="22"/>
              </w:rPr>
              <w:t>Občanská společnost – proměny a výzvy</w:t>
            </w:r>
          </w:p>
          <w:p w14:paraId="36CA90FC" w14:textId="3FC7F266" w:rsidR="00447199" w:rsidRPr="0095775A" w:rsidRDefault="00447199" w:rsidP="0044719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775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Frič </w:t>
            </w:r>
            <w:r w:rsidR="00557BB0" w:rsidRPr="0095775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2.32</w:t>
            </w:r>
          </w:p>
        </w:tc>
        <w:tc>
          <w:tcPr>
            <w:tcW w:w="4706" w:type="dxa"/>
          </w:tcPr>
          <w:p w14:paraId="5B0120AA" w14:textId="2017910A" w:rsidR="00447199" w:rsidRPr="005C2AD5" w:rsidRDefault="00447199" w:rsidP="00447199">
            <w:pPr>
              <w:rPr>
                <w:rFonts w:ascii="Arial" w:hAnsi="Arial" w:cs="Arial"/>
                <w:i/>
                <w:color w:val="7030A0"/>
                <w:sz w:val="22"/>
                <w:szCs w:val="22"/>
              </w:rPr>
            </w:pPr>
            <w:r w:rsidRPr="00357A84">
              <w:rPr>
                <w:rFonts w:ascii="Arial" w:hAnsi="Arial" w:cs="Arial"/>
                <w:i/>
                <w:color w:val="7030A0"/>
                <w:sz w:val="22"/>
                <w:szCs w:val="22"/>
              </w:rPr>
              <w:t>Občanská společnost v historické perspektivě</w:t>
            </w:r>
            <w:r>
              <w:rPr>
                <w:rFonts w:ascii="Arial" w:hAnsi="Arial" w:cs="Arial"/>
                <w:i/>
                <w:color w:val="7030A0"/>
                <w:sz w:val="22"/>
                <w:szCs w:val="22"/>
              </w:rPr>
              <w:t xml:space="preserve"> </w:t>
            </w:r>
            <w:r w:rsidRPr="008629C7"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  <w:t xml:space="preserve">Frič </w:t>
            </w:r>
            <w:r w:rsidR="008629C7" w:rsidRPr="008629C7"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  <w:t>2.11</w:t>
            </w:r>
          </w:p>
        </w:tc>
      </w:tr>
      <w:tr w:rsidR="00960497" w:rsidRPr="000B4F4E" w14:paraId="1BF89334" w14:textId="77777777">
        <w:trPr>
          <w:trHeight w:val="651"/>
        </w:trPr>
        <w:tc>
          <w:tcPr>
            <w:tcW w:w="1242" w:type="dxa"/>
            <w:shd w:val="clear" w:color="auto" w:fill="D5DCE4"/>
          </w:tcPr>
          <w:p w14:paraId="510972F5" w14:textId="6732FB1D" w:rsidR="00960497" w:rsidRPr="00271E19" w:rsidRDefault="00960497">
            <w:pPr>
              <w:rPr>
                <w:rFonts w:ascii="Arial" w:hAnsi="Arial" w:cs="Arial"/>
                <w:sz w:val="22"/>
                <w:szCs w:val="22"/>
              </w:rPr>
            </w:pPr>
            <w:r w:rsidRPr="00660C9C">
              <w:rPr>
                <w:rFonts w:ascii="Arial" w:hAnsi="Arial" w:cs="Arial"/>
                <w:sz w:val="22"/>
                <w:szCs w:val="22"/>
              </w:rPr>
              <w:t xml:space="preserve">So </w:t>
            </w:r>
            <w:r w:rsidR="00954BEE">
              <w:rPr>
                <w:rFonts w:ascii="Arial" w:hAnsi="Arial" w:cs="Arial"/>
                <w:sz w:val="22"/>
                <w:szCs w:val="22"/>
              </w:rPr>
              <w:t>2</w:t>
            </w:r>
            <w:r w:rsidR="00180B64">
              <w:rPr>
                <w:rFonts w:ascii="Arial" w:hAnsi="Arial" w:cs="Arial"/>
                <w:sz w:val="22"/>
                <w:szCs w:val="22"/>
              </w:rPr>
              <w:t>8</w:t>
            </w:r>
            <w:r w:rsidRPr="00271E19">
              <w:rPr>
                <w:rFonts w:ascii="Arial" w:hAnsi="Arial" w:cs="Arial"/>
                <w:sz w:val="22"/>
                <w:szCs w:val="22"/>
              </w:rPr>
              <w:t>.</w:t>
            </w:r>
            <w:r w:rsidR="00366231">
              <w:rPr>
                <w:rFonts w:ascii="Arial" w:hAnsi="Arial" w:cs="Arial"/>
                <w:sz w:val="22"/>
                <w:szCs w:val="22"/>
              </w:rPr>
              <w:t>11.</w:t>
            </w:r>
          </w:p>
        </w:tc>
        <w:tc>
          <w:tcPr>
            <w:tcW w:w="3828" w:type="dxa"/>
          </w:tcPr>
          <w:p w14:paraId="0AEA27C1" w14:textId="77777777" w:rsidR="00BF297A" w:rsidRPr="005F7FDC" w:rsidRDefault="00BF297A" w:rsidP="00BF297A">
            <w:pPr>
              <w:rPr>
                <w:rFonts w:ascii="Arial" w:hAnsi="Arial" w:cs="Arial"/>
                <w:sz w:val="22"/>
                <w:szCs w:val="22"/>
              </w:rPr>
            </w:pPr>
            <w:r w:rsidRPr="005F7FDC">
              <w:rPr>
                <w:rFonts w:ascii="Arial" w:hAnsi="Arial" w:cs="Arial"/>
                <w:sz w:val="22"/>
                <w:szCs w:val="22"/>
              </w:rPr>
              <w:t>Právnické osoby v občanské společnosti</w:t>
            </w:r>
          </w:p>
          <w:p w14:paraId="01D2033C" w14:textId="3B67DFCB" w:rsidR="00960497" w:rsidRPr="0095775A" w:rsidRDefault="00BF297A" w:rsidP="00BF297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775A">
              <w:rPr>
                <w:rFonts w:ascii="Arial" w:hAnsi="Arial" w:cs="Arial"/>
                <w:b/>
                <w:bCs/>
                <w:sz w:val="22"/>
                <w:szCs w:val="22"/>
              </w:rPr>
              <w:t>Deverová</w:t>
            </w:r>
            <w:r w:rsidR="00557BB0" w:rsidRPr="009577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2.32</w:t>
            </w:r>
          </w:p>
        </w:tc>
        <w:tc>
          <w:tcPr>
            <w:tcW w:w="4706" w:type="dxa"/>
          </w:tcPr>
          <w:p w14:paraId="186B8E98" w14:textId="77777777" w:rsidR="004225D6" w:rsidRDefault="004225D6" w:rsidP="004225D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Sociologie managementu</w:t>
            </w:r>
          </w:p>
          <w:p w14:paraId="632BA227" w14:textId="51987881" w:rsidR="00960497" w:rsidRPr="0095775A" w:rsidRDefault="004225D6" w:rsidP="004225D6">
            <w:pPr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</w:pPr>
            <w:r w:rsidRPr="0095775A">
              <w:rPr>
                <w:rFonts w:ascii="Arial" w:hAnsi="Arial" w:cs="Arial"/>
                <w:b/>
                <w:bCs/>
                <w:sz w:val="22"/>
                <w:szCs w:val="22"/>
              </w:rPr>
              <w:t>Čada</w:t>
            </w:r>
            <w:r w:rsidR="00557BB0" w:rsidRPr="009577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2.32</w:t>
            </w:r>
          </w:p>
        </w:tc>
      </w:tr>
    </w:tbl>
    <w:p w14:paraId="253DA9F3" w14:textId="77777777" w:rsidR="00337483" w:rsidRPr="000B4F4E" w:rsidRDefault="00337483" w:rsidP="00960497">
      <w:pPr>
        <w:rPr>
          <w:rFonts w:ascii="Arial" w:hAnsi="Arial" w:cs="Arial"/>
          <w:sz w:val="22"/>
          <w:szCs w:val="22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3828"/>
        <w:gridCol w:w="4706"/>
      </w:tblGrid>
      <w:tr w:rsidR="00960497" w:rsidRPr="000B4F4E" w14:paraId="55AC6345" w14:textId="77777777">
        <w:trPr>
          <w:trHeight w:val="268"/>
        </w:trPr>
        <w:tc>
          <w:tcPr>
            <w:tcW w:w="1242" w:type="dxa"/>
            <w:shd w:val="clear" w:color="auto" w:fill="D5DCE4"/>
          </w:tcPr>
          <w:p w14:paraId="49AD9B1B" w14:textId="77777777" w:rsidR="00960497" w:rsidRPr="000B4F4E" w:rsidRDefault="00960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D5DCE4"/>
          </w:tcPr>
          <w:p w14:paraId="24242DC2" w14:textId="77777777" w:rsidR="00960497" w:rsidRPr="000B4F4E" w:rsidRDefault="00960497">
            <w:pPr>
              <w:rPr>
                <w:rFonts w:ascii="Arial" w:hAnsi="Arial" w:cs="Arial"/>
                <w:sz w:val="22"/>
                <w:szCs w:val="22"/>
              </w:rPr>
            </w:pPr>
            <w:r w:rsidRPr="000B4F4E">
              <w:rPr>
                <w:rFonts w:ascii="Arial" w:hAnsi="Arial" w:cs="Arial"/>
                <w:bCs/>
                <w:sz w:val="22"/>
                <w:szCs w:val="22"/>
              </w:rPr>
              <w:t>9:30 – 12:20</w:t>
            </w:r>
          </w:p>
        </w:tc>
        <w:tc>
          <w:tcPr>
            <w:tcW w:w="4706" w:type="dxa"/>
            <w:tcBorders>
              <w:bottom w:val="single" w:sz="4" w:space="0" w:color="auto"/>
            </w:tcBorders>
            <w:shd w:val="clear" w:color="auto" w:fill="D5DCE4"/>
          </w:tcPr>
          <w:p w14:paraId="1AFC21E1" w14:textId="77777777" w:rsidR="00960497" w:rsidRPr="000B4F4E" w:rsidRDefault="0096049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13:00 – 15:5</w:t>
            </w:r>
            <w:r w:rsidRPr="00E926B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60497" w:rsidRPr="000B4F4E" w14:paraId="6395583A" w14:textId="77777777">
        <w:trPr>
          <w:trHeight w:val="414"/>
        </w:trPr>
        <w:tc>
          <w:tcPr>
            <w:tcW w:w="1242" w:type="dxa"/>
            <w:shd w:val="clear" w:color="auto" w:fill="D5DCE4"/>
          </w:tcPr>
          <w:p w14:paraId="51692030" w14:textId="48457A6A" w:rsidR="00960497" w:rsidRPr="00660C9C" w:rsidRDefault="0036623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Pá 1</w:t>
            </w:r>
            <w:r w:rsidR="00180B64">
              <w:rPr>
                <w:rFonts w:ascii="Arial" w:hAnsi="Arial" w:cs="Arial"/>
                <w:sz w:val="22"/>
                <w:szCs w:val="22"/>
              </w:rPr>
              <w:t>1</w:t>
            </w:r>
            <w:r w:rsidR="00960497">
              <w:rPr>
                <w:rFonts w:ascii="Arial" w:hAnsi="Arial" w:cs="Arial"/>
                <w:sz w:val="22"/>
                <w:szCs w:val="22"/>
              </w:rPr>
              <w:t>.12</w:t>
            </w:r>
            <w:r w:rsidR="00960497" w:rsidRPr="00271E1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828" w:type="dxa"/>
          </w:tcPr>
          <w:p w14:paraId="50290A89" w14:textId="77777777" w:rsidR="00752624" w:rsidRDefault="00752624" w:rsidP="00752624">
            <w:pPr>
              <w:rPr>
                <w:rFonts w:ascii="Arial" w:hAnsi="Arial" w:cs="Arial"/>
                <w:sz w:val="22"/>
                <w:szCs w:val="22"/>
              </w:rPr>
            </w:pPr>
            <w:r w:rsidRPr="00C90360">
              <w:rPr>
                <w:rFonts w:ascii="Arial" w:hAnsi="Arial" w:cs="Arial"/>
                <w:sz w:val="22"/>
                <w:szCs w:val="22"/>
              </w:rPr>
              <w:t>Diplomní seminář II.</w:t>
            </w:r>
          </w:p>
          <w:p w14:paraId="04EBFE40" w14:textId="26E9E7D1" w:rsidR="00960497" w:rsidRPr="0095775A" w:rsidRDefault="00752624" w:rsidP="00752624">
            <w:pPr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</w:pPr>
            <w:r w:rsidRPr="0095775A">
              <w:rPr>
                <w:rFonts w:ascii="Arial" w:hAnsi="Arial" w:cs="Arial"/>
                <w:b/>
                <w:bCs/>
                <w:sz w:val="22"/>
                <w:szCs w:val="22"/>
              </w:rPr>
              <w:t>Dohnalová</w:t>
            </w:r>
            <w:r w:rsidR="00557BB0" w:rsidRPr="009577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95775A" w:rsidRPr="0095775A">
              <w:rPr>
                <w:rFonts w:ascii="Arial" w:hAnsi="Arial" w:cs="Arial"/>
                <w:b/>
                <w:bCs/>
                <w:sz w:val="22"/>
                <w:szCs w:val="22"/>
              </w:rPr>
              <w:t>2.32</w:t>
            </w:r>
          </w:p>
        </w:tc>
        <w:tc>
          <w:tcPr>
            <w:tcW w:w="4706" w:type="dxa"/>
          </w:tcPr>
          <w:p w14:paraId="705866E6" w14:textId="77777777" w:rsidR="00BF297A" w:rsidRPr="005F7FDC" w:rsidRDefault="00BF297A" w:rsidP="00BF297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F7FDC">
              <w:rPr>
                <w:rFonts w:ascii="Arial" w:hAnsi="Arial" w:cs="Arial"/>
                <w:sz w:val="22"/>
                <w:szCs w:val="22"/>
              </w:rPr>
              <w:t>Mikrosociologie</w:t>
            </w:r>
            <w:proofErr w:type="spellEnd"/>
            <w:r w:rsidRPr="005F7FDC">
              <w:rPr>
                <w:rFonts w:ascii="Arial" w:hAnsi="Arial" w:cs="Arial"/>
                <w:sz w:val="22"/>
                <w:szCs w:val="22"/>
              </w:rPr>
              <w:t xml:space="preserve"> v praxi II.</w:t>
            </w:r>
          </w:p>
          <w:p w14:paraId="25B31E12" w14:textId="473669B6" w:rsidR="00960497" w:rsidRPr="0095775A" w:rsidRDefault="00BF297A" w:rsidP="00BF297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775A">
              <w:rPr>
                <w:rFonts w:ascii="Arial" w:hAnsi="Arial" w:cs="Arial"/>
                <w:b/>
                <w:bCs/>
                <w:sz w:val="22"/>
                <w:szCs w:val="22"/>
              </w:rPr>
              <w:t>Moree</w:t>
            </w:r>
            <w:r w:rsidR="00557BB0" w:rsidRPr="0095775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557BB0" w:rsidRPr="0095775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2.</w:t>
            </w:r>
            <w:r w:rsidR="0095775A" w:rsidRPr="0095775A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32</w:t>
            </w:r>
          </w:p>
        </w:tc>
      </w:tr>
      <w:tr w:rsidR="00960497" w:rsidRPr="00660C9C" w14:paraId="19B61B1D" w14:textId="77777777">
        <w:trPr>
          <w:trHeight w:val="86"/>
        </w:trPr>
        <w:tc>
          <w:tcPr>
            <w:tcW w:w="1242" w:type="dxa"/>
            <w:shd w:val="clear" w:color="auto" w:fill="D5DCE4"/>
          </w:tcPr>
          <w:p w14:paraId="7366920B" w14:textId="77777777" w:rsidR="00960497" w:rsidRPr="00660C9C" w:rsidRDefault="0096049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8" w:type="dxa"/>
            <w:shd w:val="clear" w:color="auto" w:fill="D5DCE4"/>
          </w:tcPr>
          <w:p w14:paraId="40FD9C31" w14:textId="77777777" w:rsidR="00960497" w:rsidRPr="00A929B2" w:rsidRDefault="00960497">
            <w:pPr>
              <w:rPr>
                <w:rFonts w:ascii="Arial" w:hAnsi="Arial" w:cs="Arial"/>
                <w:i/>
                <w:color w:val="4F81BD"/>
                <w:sz w:val="22"/>
                <w:szCs w:val="22"/>
              </w:rPr>
            </w:pPr>
            <w:r w:rsidRPr="000B4F4E">
              <w:rPr>
                <w:rFonts w:ascii="Arial" w:hAnsi="Arial" w:cs="Arial"/>
                <w:bCs/>
                <w:sz w:val="22"/>
                <w:szCs w:val="22"/>
              </w:rPr>
              <w:t>9:30 – 12:20</w:t>
            </w:r>
          </w:p>
        </w:tc>
        <w:tc>
          <w:tcPr>
            <w:tcW w:w="4706" w:type="dxa"/>
            <w:shd w:val="clear" w:color="auto" w:fill="D5DCE4"/>
          </w:tcPr>
          <w:p w14:paraId="5C5DE8BA" w14:textId="77777777" w:rsidR="00960497" w:rsidRPr="00EE000A" w:rsidRDefault="00960497">
            <w:pPr>
              <w:rPr>
                <w:rFonts w:ascii="Arial" w:hAnsi="Arial" w:cs="Arial"/>
                <w:sz w:val="22"/>
                <w:szCs w:val="22"/>
              </w:rPr>
            </w:pPr>
            <w:r w:rsidRPr="00EE000A">
              <w:rPr>
                <w:rFonts w:ascii="Arial" w:hAnsi="Arial" w:cs="Arial"/>
                <w:sz w:val="22"/>
                <w:szCs w:val="22"/>
              </w:rPr>
              <w:t>13:00 – 15:50</w:t>
            </w:r>
          </w:p>
        </w:tc>
      </w:tr>
      <w:tr w:rsidR="00960497" w:rsidRPr="00660C9C" w14:paraId="739D43FC" w14:textId="77777777">
        <w:trPr>
          <w:trHeight w:val="432"/>
        </w:trPr>
        <w:tc>
          <w:tcPr>
            <w:tcW w:w="1242" w:type="dxa"/>
            <w:shd w:val="clear" w:color="auto" w:fill="D5DCE4"/>
          </w:tcPr>
          <w:p w14:paraId="7A3ADE74" w14:textId="472B485A" w:rsidR="00960497" w:rsidRPr="00660C9C" w:rsidRDefault="00960497">
            <w:pPr>
              <w:rPr>
                <w:rFonts w:ascii="Arial" w:hAnsi="Arial" w:cs="Arial"/>
                <w:sz w:val="22"/>
                <w:szCs w:val="22"/>
              </w:rPr>
            </w:pPr>
            <w:r w:rsidRPr="00660C9C">
              <w:rPr>
                <w:rFonts w:ascii="Arial" w:hAnsi="Arial" w:cs="Arial"/>
                <w:sz w:val="22"/>
                <w:szCs w:val="22"/>
              </w:rPr>
              <w:t xml:space="preserve">So </w:t>
            </w:r>
            <w:r w:rsidR="00366231">
              <w:rPr>
                <w:rFonts w:ascii="Arial" w:hAnsi="Arial" w:cs="Arial"/>
                <w:sz w:val="22"/>
                <w:szCs w:val="22"/>
              </w:rPr>
              <w:t>1</w:t>
            </w:r>
            <w:r w:rsidR="00180B64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.12</w:t>
            </w:r>
            <w:r w:rsidRPr="00271E1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828" w:type="dxa"/>
          </w:tcPr>
          <w:p w14:paraId="3F750DD0" w14:textId="6BF07C26" w:rsidR="00960497" w:rsidRPr="001B633F" w:rsidRDefault="00D71E5B">
            <w:pPr>
              <w:rPr>
                <w:rFonts w:ascii="Arial" w:hAnsi="Arial" w:cs="Arial"/>
                <w:i/>
                <w:color w:val="7030A0"/>
                <w:sz w:val="22"/>
                <w:szCs w:val="22"/>
              </w:rPr>
            </w:pPr>
            <w:r w:rsidRPr="007556D5">
              <w:rPr>
                <w:rFonts w:ascii="Arial" w:hAnsi="Arial" w:cs="Arial"/>
                <w:i/>
                <w:color w:val="7030A0"/>
                <w:sz w:val="22"/>
                <w:szCs w:val="22"/>
              </w:rPr>
              <w:t>Nadace a nadační fondy (kombinovaná forma)</w:t>
            </w:r>
            <w:r>
              <w:rPr>
                <w:rFonts w:ascii="Arial" w:hAnsi="Arial" w:cs="Arial"/>
                <w:i/>
                <w:color w:val="7030A0"/>
                <w:sz w:val="22"/>
                <w:szCs w:val="22"/>
              </w:rPr>
              <w:t xml:space="preserve"> </w:t>
            </w:r>
            <w:r w:rsidR="00BF297A" w:rsidRPr="008629C7"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  <w:t xml:space="preserve">Dohnalová, Deverová </w:t>
            </w:r>
            <w:r w:rsidR="008629C7" w:rsidRPr="008629C7"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  <w:t>2.11</w:t>
            </w:r>
          </w:p>
        </w:tc>
        <w:tc>
          <w:tcPr>
            <w:tcW w:w="4706" w:type="dxa"/>
          </w:tcPr>
          <w:p w14:paraId="243368C8" w14:textId="77777777" w:rsidR="00D71E5B" w:rsidRDefault="00D71E5B" w:rsidP="00D71E5B">
            <w:pPr>
              <w:rPr>
                <w:rFonts w:ascii="Arial" w:hAnsi="Arial" w:cs="Arial"/>
                <w:i/>
                <w:color w:val="7030A0"/>
                <w:sz w:val="22"/>
                <w:szCs w:val="22"/>
              </w:rPr>
            </w:pPr>
            <w:r w:rsidRPr="00CF62A7">
              <w:rPr>
                <w:rFonts w:ascii="Arial" w:hAnsi="Arial" w:cs="Arial"/>
                <w:i/>
                <w:color w:val="7030A0"/>
                <w:sz w:val="22"/>
                <w:szCs w:val="22"/>
              </w:rPr>
              <w:t>Vybraná témata sociální politiky a občanské společnosti</w:t>
            </w:r>
          </w:p>
          <w:p w14:paraId="089FC034" w14:textId="2FCEC630" w:rsidR="00960497" w:rsidRPr="008629C7" w:rsidRDefault="00D71E5B" w:rsidP="00D71E5B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8629C7"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  <w:t>Kotíková</w:t>
            </w:r>
            <w:r w:rsidR="001B633F" w:rsidRPr="008629C7"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  <w:t xml:space="preserve"> </w:t>
            </w:r>
            <w:r w:rsidR="008629C7" w:rsidRPr="008629C7">
              <w:rPr>
                <w:rFonts w:ascii="Arial" w:hAnsi="Arial" w:cs="Arial"/>
                <w:b/>
                <w:bCs/>
                <w:i/>
                <w:color w:val="7030A0"/>
                <w:sz w:val="22"/>
                <w:szCs w:val="22"/>
              </w:rPr>
              <w:t>2.11</w:t>
            </w:r>
          </w:p>
        </w:tc>
      </w:tr>
    </w:tbl>
    <w:p w14:paraId="04E25B2D" w14:textId="77777777" w:rsidR="00447199" w:rsidRDefault="00447199" w:rsidP="00960497">
      <w:pPr>
        <w:rPr>
          <w:rFonts w:ascii="Arial" w:hAnsi="Arial" w:cs="Arial"/>
          <w:b/>
          <w:sz w:val="22"/>
          <w:szCs w:val="22"/>
        </w:rPr>
      </w:pPr>
    </w:p>
    <w:p w14:paraId="28A5AECC" w14:textId="77777777" w:rsidR="007C6551" w:rsidRDefault="007C6551" w:rsidP="00960497">
      <w:pPr>
        <w:rPr>
          <w:rFonts w:ascii="Arial" w:hAnsi="Arial" w:cs="Arial"/>
          <w:b/>
          <w:sz w:val="22"/>
          <w:szCs w:val="22"/>
        </w:rPr>
      </w:pPr>
    </w:p>
    <w:p w14:paraId="37D14297" w14:textId="6864FA47" w:rsidR="00960497" w:rsidRPr="00D4798C" w:rsidRDefault="00960497" w:rsidP="00960497">
      <w:pPr>
        <w:rPr>
          <w:rFonts w:ascii="Arial" w:hAnsi="Arial" w:cs="Arial"/>
          <w:b/>
          <w:sz w:val="22"/>
          <w:szCs w:val="22"/>
        </w:rPr>
      </w:pPr>
      <w:r w:rsidRPr="00812C23">
        <w:rPr>
          <w:rFonts w:ascii="Arial" w:hAnsi="Arial" w:cs="Arial"/>
          <w:b/>
          <w:sz w:val="22"/>
          <w:szCs w:val="22"/>
        </w:rPr>
        <w:t>Povinné kurzy</w:t>
      </w:r>
    </w:p>
    <w:p w14:paraId="71F46DE0" w14:textId="77777777" w:rsidR="00960497" w:rsidRDefault="00960497" w:rsidP="0096049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60497" w:rsidRPr="00035534" w14:paraId="20B1F2A9" w14:textId="77777777">
        <w:tc>
          <w:tcPr>
            <w:tcW w:w="9062" w:type="dxa"/>
          </w:tcPr>
          <w:p w14:paraId="49280E1B" w14:textId="20E6C74D" w:rsidR="00960497" w:rsidRPr="0099440B" w:rsidRDefault="007526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Dohnalová – Muhič Dizdarevič –</w:t>
            </w:r>
            <w:r w:rsidRPr="0099440B">
              <w:rPr>
                <w:rFonts w:ascii="Arial" w:hAnsi="Arial" w:cs="Arial"/>
                <w:sz w:val="22"/>
                <w:szCs w:val="22"/>
              </w:rPr>
              <w:t xml:space="preserve"> Diplomní seminář II.</w:t>
            </w:r>
          </w:p>
        </w:tc>
      </w:tr>
      <w:tr w:rsidR="00960497" w:rsidRPr="00035534" w14:paraId="36350D55" w14:textId="77777777">
        <w:trPr>
          <w:trHeight w:val="306"/>
        </w:trPr>
        <w:tc>
          <w:tcPr>
            <w:tcW w:w="9062" w:type="dxa"/>
          </w:tcPr>
          <w:p w14:paraId="65B6F07E" w14:textId="3CC981EC" w:rsidR="00960497" w:rsidRPr="0099440B" w:rsidRDefault="007526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Frič – Občanská</w:t>
            </w:r>
            <w:r w:rsidR="00960497">
              <w:rPr>
                <w:rFonts w:ascii="Arial" w:hAnsi="Arial" w:cs="Arial"/>
                <w:sz w:val="22"/>
                <w:szCs w:val="22"/>
              </w:rPr>
              <w:t xml:space="preserve"> společnost – proměny a výzvy</w:t>
            </w:r>
          </w:p>
        </w:tc>
      </w:tr>
      <w:tr w:rsidR="00960497" w:rsidRPr="00035534" w14:paraId="2A3D96F2" w14:textId="77777777">
        <w:tc>
          <w:tcPr>
            <w:tcW w:w="9062" w:type="dxa"/>
          </w:tcPr>
          <w:p w14:paraId="2C4D3D83" w14:textId="4A61024D" w:rsidR="00960497" w:rsidRPr="0099440B" w:rsidRDefault="00752624">
            <w:pPr>
              <w:rPr>
                <w:rFonts w:ascii="Arial" w:hAnsi="Arial" w:cs="Arial"/>
                <w:sz w:val="22"/>
                <w:szCs w:val="22"/>
              </w:rPr>
            </w:pPr>
            <w:r w:rsidRPr="0099440B">
              <w:rPr>
                <w:rFonts w:ascii="Arial" w:hAnsi="Arial" w:cs="Arial"/>
                <w:sz w:val="22"/>
                <w:szCs w:val="22"/>
              </w:rPr>
              <w:t>Deverová – Právnické</w:t>
            </w:r>
            <w:r w:rsidR="00960497" w:rsidRPr="0099440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0497">
              <w:rPr>
                <w:rFonts w:ascii="Arial" w:hAnsi="Arial" w:cs="Arial"/>
                <w:sz w:val="22"/>
                <w:szCs w:val="22"/>
              </w:rPr>
              <w:t>osoby v občanské společnosti</w:t>
            </w:r>
          </w:p>
        </w:tc>
      </w:tr>
      <w:tr w:rsidR="00960497" w:rsidRPr="00035534" w14:paraId="4D2F68EC" w14:textId="77777777">
        <w:tc>
          <w:tcPr>
            <w:tcW w:w="9062" w:type="dxa"/>
          </w:tcPr>
          <w:p w14:paraId="17D478EA" w14:textId="77777777" w:rsidR="00960497" w:rsidRPr="0099440B" w:rsidRDefault="00960497">
            <w:pPr>
              <w:rPr>
                <w:rFonts w:ascii="Arial" w:hAnsi="Arial" w:cs="Arial"/>
                <w:sz w:val="22"/>
                <w:szCs w:val="22"/>
              </w:rPr>
            </w:pPr>
            <w:r w:rsidRPr="0099440B">
              <w:rPr>
                <w:rFonts w:ascii="Arial" w:hAnsi="Arial" w:cs="Arial"/>
                <w:sz w:val="22"/>
                <w:szCs w:val="22"/>
              </w:rPr>
              <w:t xml:space="preserve">Moree </w:t>
            </w:r>
            <w:r>
              <w:rPr>
                <w:rFonts w:ascii="Arial" w:hAnsi="Arial" w:cs="Arial"/>
                <w:sz w:val="22"/>
                <w:szCs w:val="22"/>
              </w:rPr>
              <w:t>–</w:t>
            </w:r>
            <w:r w:rsidRPr="0099440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Mikrosociologie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v praxi II.</w:t>
            </w:r>
          </w:p>
        </w:tc>
      </w:tr>
      <w:tr w:rsidR="00960497" w:rsidRPr="00035534" w14:paraId="55786015" w14:textId="77777777">
        <w:tc>
          <w:tcPr>
            <w:tcW w:w="9062" w:type="dxa"/>
          </w:tcPr>
          <w:p w14:paraId="2ED8FD41" w14:textId="77777777" w:rsidR="00960497" w:rsidRPr="0099440B" w:rsidRDefault="004A474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Čada</w:t>
            </w:r>
            <w:r w:rsidR="00960497">
              <w:rPr>
                <w:rFonts w:ascii="Arial" w:hAnsi="Arial" w:cs="Arial"/>
                <w:sz w:val="22"/>
                <w:szCs w:val="22"/>
              </w:rPr>
              <w:t xml:space="preserve"> – Sociologie managementu</w:t>
            </w:r>
          </w:p>
        </w:tc>
      </w:tr>
    </w:tbl>
    <w:p w14:paraId="060AEBAF" w14:textId="77777777" w:rsidR="00960497" w:rsidRPr="00035534" w:rsidRDefault="00960497" w:rsidP="00960497">
      <w:pPr>
        <w:rPr>
          <w:rFonts w:ascii="Arial" w:hAnsi="Arial" w:cs="Arial"/>
          <w:sz w:val="22"/>
          <w:szCs w:val="22"/>
        </w:rPr>
      </w:pPr>
    </w:p>
    <w:p w14:paraId="6C005B2F" w14:textId="77777777" w:rsidR="00960497" w:rsidRPr="00D33E01" w:rsidRDefault="00960497" w:rsidP="00960497">
      <w:pPr>
        <w:rPr>
          <w:rFonts w:ascii="Arial" w:hAnsi="Arial" w:cs="Arial"/>
          <w:b/>
          <w:color w:val="7030A0"/>
          <w:sz w:val="22"/>
          <w:szCs w:val="22"/>
        </w:rPr>
      </w:pPr>
      <w:r w:rsidRPr="00D33E01">
        <w:rPr>
          <w:rFonts w:ascii="Arial" w:hAnsi="Arial" w:cs="Arial"/>
          <w:b/>
          <w:color w:val="7030A0"/>
          <w:sz w:val="22"/>
          <w:szCs w:val="22"/>
        </w:rPr>
        <w:t>Povinně volitelné kurzy</w:t>
      </w:r>
    </w:p>
    <w:p w14:paraId="64B70645" w14:textId="77777777" w:rsidR="00960497" w:rsidRPr="00035534" w:rsidRDefault="00960497" w:rsidP="0096049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66231" w:rsidRPr="00203D4D" w14:paraId="3002B424" w14:textId="77777777">
        <w:tc>
          <w:tcPr>
            <w:tcW w:w="9062" w:type="dxa"/>
          </w:tcPr>
          <w:p w14:paraId="663590D9" w14:textId="77777777" w:rsidR="00366231" w:rsidRPr="00861451" w:rsidRDefault="00366231" w:rsidP="00366231">
            <w:pPr>
              <w:rPr>
                <w:rFonts w:ascii="Arial" w:hAnsi="Arial" w:cs="Arial"/>
                <w:i/>
                <w:color w:val="7030A0"/>
              </w:rPr>
            </w:pPr>
            <w:r>
              <w:rPr>
                <w:rFonts w:ascii="Arial" w:hAnsi="Arial" w:cs="Arial"/>
                <w:i/>
                <w:color w:val="7030A0"/>
                <w:sz w:val="22"/>
                <w:szCs w:val="22"/>
              </w:rPr>
              <w:t xml:space="preserve">PVP – Kotíková - </w:t>
            </w:r>
            <w:r w:rsidRPr="00CF62A7">
              <w:rPr>
                <w:rFonts w:ascii="Arial" w:hAnsi="Arial" w:cs="Arial"/>
                <w:i/>
                <w:color w:val="7030A0"/>
                <w:sz w:val="22"/>
                <w:szCs w:val="22"/>
              </w:rPr>
              <w:t>Vybraná témata sociální politiky a občanské společnosti (kombinovaná forma)</w:t>
            </w:r>
          </w:p>
        </w:tc>
      </w:tr>
      <w:tr w:rsidR="00366231" w:rsidRPr="00203D4D" w14:paraId="234CDFF1" w14:textId="77777777">
        <w:tc>
          <w:tcPr>
            <w:tcW w:w="9062" w:type="dxa"/>
          </w:tcPr>
          <w:p w14:paraId="72C5A4B6" w14:textId="53704460" w:rsidR="00366231" w:rsidRPr="00053A80" w:rsidRDefault="00366231" w:rsidP="00366231">
            <w:pPr>
              <w:rPr>
                <w:rFonts w:ascii="Arial" w:hAnsi="Arial" w:cs="Arial"/>
                <w:i/>
                <w:color w:val="7030A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7030A0"/>
                <w:sz w:val="22"/>
                <w:szCs w:val="22"/>
              </w:rPr>
              <w:t>PVP</w:t>
            </w:r>
            <w:r w:rsidRPr="005D17AC">
              <w:rPr>
                <w:rFonts w:ascii="Arial" w:hAnsi="Arial" w:cs="Arial"/>
                <w:i/>
                <w:color w:val="7030A0"/>
                <w:sz w:val="22"/>
                <w:szCs w:val="22"/>
              </w:rPr>
              <w:t xml:space="preserve"> </w:t>
            </w:r>
            <w:r w:rsidR="00752624" w:rsidRPr="005D17AC">
              <w:rPr>
                <w:rFonts w:ascii="Arial" w:hAnsi="Arial" w:cs="Arial"/>
                <w:i/>
                <w:color w:val="7030A0"/>
                <w:sz w:val="22"/>
                <w:szCs w:val="22"/>
              </w:rPr>
              <w:t xml:space="preserve">- </w:t>
            </w:r>
            <w:proofErr w:type="spellStart"/>
            <w:r w:rsidR="00752624" w:rsidRPr="005D17AC">
              <w:rPr>
                <w:rFonts w:ascii="Arial" w:hAnsi="Arial" w:cs="Arial"/>
                <w:i/>
                <w:color w:val="7030A0"/>
                <w:sz w:val="22"/>
                <w:szCs w:val="22"/>
              </w:rPr>
              <w:t>Košák</w:t>
            </w:r>
            <w:proofErr w:type="spellEnd"/>
            <w:r w:rsidRPr="005D17AC">
              <w:rPr>
                <w:rFonts w:ascii="Arial" w:hAnsi="Arial" w:cs="Arial"/>
                <w:i/>
                <w:color w:val="7030A0"/>
                <w:sz w:val="22"/>
                <w:szCs w:val="22"/>
              </w:rPr>
              <w:t xml:space="preserve"> </w:t>
            </w:r>
            <w:r w:rsidRPr="00366E00">
              <w:rPr>
                <w:rFonts w:ascii="Arial" w:hAnsi="Arial" w:cs="Arial"/>
                <w:i/>
                <w:color w:val="7030A0"/>
                <w:sz w:val="22"/>
                <w:szCs w:val="22"/>
              </w:rPr>
              <w:t>Felcmanová - Anti-</w:t>
            </w:r>
            <w:proofErr w:type="spellStart"/>
            <w:r w:rsidRPr="00366E00">
              <w:rPr>
                <w:rFonts w:ascii="Arial" w:hAnsi="Arial" w:cs="Arial"/>
                <w:i/>
                <w:color w:val="7030A0"/>
                <w:sz w:val="22"/>
                <w:szCs w:val="22"/>
              </w:rPr>
              <w:t>Bias</w:t>
            </w:r>
            <w:proofErr w:type="spellEnd"/>
            <w:r w:rsidRPr="00366E00">
              <w:rPr>
                <w:rFonts w:ascii="Arial" w:hAnsi="Arial" w:cs="Arial"/>
                <w:i/>
                <w:color w:val="7030A0"/>
                <w:sz w:val="22"/>
                <w:szCs w:val="22"/>
              </w:rPr>
              <w:t xml:space="preserve"> - možnosti aplikace pedagogického přístupu v reflexi společenských nerovností</w:t>
            </w:r>
          </w:p>
        </w:tc>
      </w:tr>
      <w:tr w:rsidR="00366231" w:rsidRPr="00203D4D" w14:paraId="7431CBB9" w14:textId="77777777">
        <w:tc>
          <w:tcPr>
            <w:tcW w:w="9062" w:type="dxa"/>
          </w:tcPr>
          <w:p w14:paraId="74C993A3" w14:textId="429D65D0" w:rsidR="00366231" w:rsidRPr="002B436E" w:rsidRDefault="00597E50" w:rsidP="002D40F0">
            <w:pPr>
              <w:rPr>
                <w:rFonts w:ascii="Arial" w:hAnsi="Arial" w:cs="Arial"/>
                <w:i/>
                <w:color w:val="7030A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7030A0"/>
                <w:sz w:val="22"/>
                <w:szCs w:val="22"/>
              </w:rPr>
              <w:t>PVP – Plecháčková – Řízení neziskových organizací</w:t>
            </w:r>
          </w:p>
        </w:tc>
      </w:tr>
      <w:tr w:rsidR="00B83EAA" w:rsidRPr="00203D4D" w14:paraId="75B73883" w14:textId="77777777">
        <w:tc>
          <w:tcPr>
            <w:tcW w:w="9062" w:type="dxa"/>
          </w:tcPr>
          <w:p w14:paraId="35616D9F" w14:textId="77777777" w:rsidR="00B83EAA" w:rsidRDefault="00B83EAA" w:rsidP="00B83EAA">
            <w:pPr>
              <w:rPr>
                <w:rFonts w:ascii="Arial" w:hAnsi="Arial" w:cs="Arial"/>
                <w:i/>
                <w:color w:val="7030A0"/>
                <w:sz w:val="22"/>
              </w:rPr>
            </w:pPr>
            <w:r w:rsidRPr="007C7993">
              <w:rPr>
                <w:rFonts w:ascii="Arial" w:hAnsi="Arial" w:cs="Arial"/>
                <w:i/>
                <w:color w:val="7030A0"/>
                <w:sz w:val="22"/>
              </w:rPr>
              <w:t>PVP – Dohnalová, Deverová -Nadace a nadační fondy</w:t>
            </w:r>
          </w:p>
        </w:tc>
      </w:tr>
      <w:tr w:rsidR="004152C4" w:rsidRPr="00203D4D" w14:paraId="450AEA7E" w14:textId="77777777">
        <w:tc>
          <w:tcPr>
            <w:tcW w:w="9062" w:type="dxa"/>
          </w:tcPr>
          <w:p w14:paraId="10FFEBEF" w14:textId="5FA6AB91" w:rsidR="00486D37" w:rsidRPr="00486D37" w:rsidRDefault="00752624" w:rsidP="00B83EAA">
            <w:pPr>
              <w:rPr>
                <w:rFonts w:ascii="Arial" w:hAnsi="Arial" w:cs="Arial"/>
                <w:i/>
                <w:color w:val="7030A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7030A0"/>
                <w:sz w:val="22"/>
              </w:rPr>
              <w:t>PVP – Frič</w:t>
            </w:r>
            <w:r w:rsidR="004152C4">
              <w:rPr>
                <w:rFonts w:ascii="Arial" w:hAnsi="Arial" w:cs="Arial"/>
                <w:i/>
                <w:color w:val="7030A0"/>
                <w:sz w:val="22"/>
              </w:rPr>
              <w:t xml:space="preserve"> - </w:t>
            </w:r>
            <w:r w:rsidR="004152C4">
              <w:rPr>
                <w:rFonts w:ascii="Arial" w:hAnsi="Arial" w:cs="Arial"/>
                <w:i/>
                <w:color w:val="7030A0"/>
                <w:sz w:val="22"/>
                <w:szCs w:val="22"/>
              </w:rPr>
              <w:t>Občanská společnost v historické perspektivě</w:t>
            </w:r>
          </w:p>
        </w:tc>
      </w:tr>
      <w:tr w:rsidR="00486D37" w:rsidRPr="00203D4D" w14:paraId="1F0D9FAD" w14:textId="77777777">
        <w:tc>
          <w:tcPr>
            <w:tcW w:w="9062" w:type="dxa"/>
          </w:tcPr>
          <w:p w14:paraId="3EA37007" w14:textId="26C3647F" w:rsidR="00486D37" w:rsidRPr="00486D37" w:rsidRDefault="00486D37" w:rsidP="00B83EAA">
            <w:pPr>
              <w:rPr>
                <w:rFonts w:ascii="Arial" w:hAnsi="Arial" w:cs="Arial"/>
                <w:i/>
                <w:color w:val="7030A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7030A0"/>
                <w:sz w:val="22"/>
              </w:rPr>
              <w:t xml:space="preserve">PVP – Vránová – Efektivní komunikace </w:t>
            </w:r>
            <w:r w:rsidRPr="004225D6">
              <w:rPr>
                <w:rFonts w:ascii="Arial" w:hAnsi="Arial" w:cs="Arial"/>
                <w:i/>
                <w:color w:val="7030A0"/>
                <w:sz w:val="22"/>
                <w:szCs w:val="22"/>
              </w:rPr>
              <w:t xml:space="preserve">a </w:t>
            </w:r>
            <w:proofErr w:type="spellStart"/>
            <w:r w:rsidRPr="004225D6">
              <w:rPr>
                <w:rFonts w:ascii="Arial" w:hAnsi="Arial" w:cs="Arial"/>
                <w:i/>
                <w:color w:val="7030A0"/>
                <w:sz w:val="22"/>
                <w:szCs w:val="22"/>
              </w:rPr>
              <w:t>storytelling</w:t>
            </w:r>
            <w:proofErr w:type="spellEnd"/>
            <w:r w:rsidRPr="004225D6">
              <w:rPr>
                <w:rFonts w:ascii="Arial" w:hAnsi="Arial" w:cs="Arial"/>
                <w:i/>
                <w:color w:val="7030A0"/>
                <w:sz w:val="22"/>
                <w:szCs w:val="22"/>
              </w:rPr>
              <w:t xml:space="preserve"> v občanském sektoru </w:t>
            </w:r>
          </w:p>
        </w:tc>
      </w:tr>
    </w:tbl>
    <w:p w14:paraId="4ED2C63B" w14:textId="77777777" w:rsidR="00960497" w:rsidRPr="008110B5" w:rsidRDefault="00960497" w:rsidP="00960497">
      <w:pPr>
        <w:rPr>
          <w:rFonts w:ascii="Arial" w:hAnsi="Arial" w:cs="Arial"/>
          <w:sz w:val="22"/>
          <w:szCs w:val="22"/>
        </w:rPr>
      </w:pPr>
    </w:p>
    <w:p w14:paraId="070B92D7" w14:textId="77777777" w:rsidR="00960497" w:rsidRDefault="00960497" w:rsidP="00960497"/>
    <w:p w14:paraId="620CE791" w14:textId="77777777" w:rsidR="000B4ABE" w:rsidRDefault="000B4ABE"/>
    <w:sectPr w:rsidR="000B4A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497"/>
    <w:rsid w:val="00004B2B"/>
    <w:rsid w:val="00031161"/>
    <w:rsid w:val="000502FE"/>
    <w:rsid w:val="00050A46"/>
    <w:rsid w:val="000A2182"/>
    <w:rsid w:val="000B4ABE"/>
    <w:rsid w:val="000B6C92"/>
    <w:rsid w:val="000D0029"/>
    <w:rsid w:val="000D0D5B"/>
    <w:rsid w:val="000D31BD"/>
    <w:rsid w:val="000E66C5"/>
    <w:rsid w:val="00102EDA"/>
    <w:rsid w:val="00131196"/>
    <w:rsid w:val="00141D1F"/>
    <w:rsid w:val="00171FDC"/>
    <w:rsid w:val="00180B64"/>
    <w:rsid w:val="001A6A00"/>
    <w:rsid w:val="001B633F"/>
    <w:rsid w:val="001F4118"/>
    <w:rsid w:val="00230187"/>
    <w:rsid w:val="00275C12"/>
    <w:rsid w:val="002B3D77"/>
    <w:rsid w:val="002B6555"/>
    <w:rsid w:val="002D1665"/>
    <w:rsid w:val="002D40F0"/>
    <w:rsid w:val="002E0304"/>
    <w:rsid w:val="003169FF"/>
    <w:rsid w:val="00337483"/>
    <w:rsid w:val="003603D8"/>
    <w:rsid w:val="00363D71"/>
    <w:rsid w:val="00366231"/>
    <w:rsid w:val="00396E00"/>
    <w:rsid w:val="003C05A4"/>
    <w:rsid w:val="003D516E"/>
    <w:rsid w:val="003F43E7"/>
    <w:rsid w:val="004000FB"/>
    <w:rsid w:val="004152C4"/>
    <w:rsid w:val="004225D6"/>
    <w:rsid w:val="0043429E"/>
    <w:rsid w:val="00447199"/>
    <w:rsid w:val="00473686"/>
    <w:rsid w:val="00476E45"/>
    <w:rsid w:val="00486D37"/>
    <w:rsid w:val="00492DF6"/>
    <w:rsid w:val="00493A7A"/>
    <w:rsid w:val="004A474A"/>
    <w:rsid w:val="004A5990"/>
    <w:rsid w:val="004A6410"/>
    <w:rsid w:val="004A6760"/>
    <w:rsid w:val="00525310"/>
    <w:rsid w:val="00554E2D"/>
    <w:rsid w:val="00557BB0"/>
    <w:rsid w:val="005706DB"/>
    <w:rsid w:val="00597E50"/>
    <w:rsid w:val="005C39EE"/>
    <w:rsid w:val="005D15D7"/>
    <w:rsid w:val="005E187B"/>
    <w:rsid w:val="005F7FDC"/>
    <w:rsid w:val="00651EE6"/>
    <w:rsid w:val="00680629"/>
    <w:rsid w:val="00692EE0"/>
    <w:rsid w:val="00705947"/>
    <w:rsid w:val="00752624"/>
    <w:rsid w:val="007C063A"/>
    <w:rsid w:val="007C6551"/>
    <w:rsid w:val="007C7993"/>
    <w:rsid w:val="00821378"/>
    <w:rsid w:val="00834F7A"/>
    <w:rsid w:val="00844FCB"/>
    <w:rsid w:val="00847288"/>
    <w:rsid w:val="00853104"/>
    <w:rsid w:val="008629C7"/>
    <w:rsid w:val="00873B98"/>
    <w:rsid w:val="008E1836"/>
    <w:rsid w:val="009017AA"/>
    <w:rsid w:val="00954BEE"/>
    <w:rsid w:val="0095775A"/>
    <w:rsid w:val="00960497"/>
    <w:rsid w:val="00963C67"/>
    <w:rsid w:val="0096430A"/>
    <w:rsid w:val="00980EB3"/>
    <w:rsid w:val="009A2919"/>
    <w:rsid w:val="009B27D9"/>
    <w:rsid w:val="009E4FA0"/>
    <w:rsid w:val="009F4806"/>
    <w:rsid w:val="00A7372F"/>
    <w:rsid w:val="00A8342A"/>
    <w:rsid w:val="00AB7553"/>
    <w:rsid w:val="00AC0268"/>
    <w:rsid w:val="00AF1E7C"/>
    <w:rsid w:val="00B22E70"/>
    <w:rsid w:val="00B35A43"/>
    <w:rsid w:val="00B43D59"/>
    <w:rsid w:val="00B5374F"/>
    <w:rsid w:val="00B561C5"/>
    <w:rsid w:val="00B83EAA"/>
    <w:rsid w:val="00B911BA"/>
    <w:rsid w:val="00BD7D6E"/>
    <w:rsid w:val="00BE5F59"/>
    <w:rsid w:val="00BF297A"/>
    <w:rsid w:val="00C410D6"/>
    <w:rsid w:val="00C5182E"/>
    <w:rsid w:val="00C63FA4"/>
    <w:rsid w:val="00C65975"/>
    <w:rsid w:val="00C77D6F"/>
    <w:rsid w:val="00CB5947"/>
    <w:rsid w:val="00CB5AF7"/>
    <w:rsid w:val="00CC0510"/>
    <w:rsid w:val="00CD290F"/>
    <w:rsid w:val="00D07A7E"/>
    <w:rsid w:val="00D664CE"/>
    <w:rsid w:val="00D71E5B"/>
    <w:rsid w:val="00D851BB"/>
    <w:rsid w:val="00D9411D"/>
    <w:rsid w:val="00D97735"/>
    <w:rsid w:val="00DB2518"/>
    <w:rsid w:val="00DB6E27"/>
    <w:rsid w:val="00DC6AB2"/>
    <w:rsid w:val="00DE69BC"/>
    <w:rsid w:val="00ED633D"/>
    <w:rsid w:val="00F03302"/>
    <w:rsid w:val="00F1374F"/>
    <w:rsid w:val="00F14114"/>
    <w:rsid w:val="00F226A1"/>
    <w:rsid w:val="00F359F3"/>
    <w:rsid w:val="00F72AB7"/>
    <w:rsid w:val="00F82CA7"/>
    <w:rsid w:val="00F90CAF"/>
    <w:rsid w:val="00FC60BF"/>
    <w:rsid w:val="00FD0EB8"/>
    <w:rsid w:val="00FE0D67"/>
    <w:rsid w:val="00FE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AD997"/>
  <w15:chartTrackingRefBased/>
  <w15:docId w15:val="{C53EA77E-B1F3-4EF6-87FE-66A9DB4D4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04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364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Macková</dc:creator>
  <cp:keywords/>
  <dc:description/>
  <cp:lastModifiedBy>Kristýna Macková</cp:lastModifiedBy>
  <cp:revision>5</cp:revision>
  <dcterms:created xsi:type="dcterms:W3CDTF">2026-03-23T14:07:00Z</dcterms:created>
  <dcterms:modified xsi:type="dcterms:W3CDTF">2026-07-13T08:48:00Z</dcterms:modified>
</cp:coreProperties>
</file>